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217F21" w:rsidRDefault="004A500C" w:rsidP="00CA2C5C">
            <w:r w:rsidRPr="00217F21">
              <w:t xml:space="preserve">Title of </w:t>
            </w:r>
            <w:r w:rsidR="00F46ADA" w:rsidRPr="00217F21">
              <w:t>P</w:t>
            </w:r>
            <w:r w:rsidRPr="00217F21">
              <w:t>roject</w:t>
            </w:r>
          </w:p>
        </w:tc>
        <w:tc>
          <w:tcPr>
            <w:tcW w:w="5754" w:type="dxa"/>
          </w:tcPr>
          <w:p w14:paraId="057D1DBA" w14:textId="5BEB1DA2" w:rsidR="004A500C" w:rsidRPr="00217F21" w:rsidRDefault="00BD3059" w:rsidP="00CA2C5C">
            <w:pPr>
              <w:rPr>
                <w:b/>
              </w:rPr>
            </w:pPr>
            <w:r w:rsidRPr="00217F21">
              <w:rPr>
                <w:b/>
              </w:rPr>
              <w:t>O</w:t>
            </w:r>
            <w:r w:rsidR="00D17059" w:rsidRPr="00217F21">
              <w:rPr>
                <w:b/>
              </w:rPr>
              <w:t>cean Country Partnership Programme in</w:t>
            </w:r>
            <w:r w:rsidRPr="00217F21">
              <w:rPr>
                <w:b/>
              </w:rPr>
              <w:t xml:space="preserve"> Belize: Achieving IUCN Green Listing Phase 2</w:t>
            </w: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439CCE70" w:rsidR="004A500C" w:rsidRPr="00217F21" w:rsidRDefault="00217F21" w:rsidP="00CA2C5C">
            <w:pPr>
              <w:rPr>
                <w:b/>
                <w:bCs/>
              </w:rPr>
            </w:pPr>
            <w:r w:rsidRPr="00217F21">
              <w:rPr>
                <w:b/>
                <w:bCs/>
              </w:rPr>
              <w:t>Monday 13 January 2025 @ 09:00</w:t>
            </w:r>
            <w:r w:rsidR="00353216">
              <w:rPr>
                <w:b/>
                <w:bCs/>
              </w:rPr>
              <w:t xml:space="preserve"> Hours UK </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5B3DDDF4" w:rsidR="004A500C" w:rsidRPr="00217F21" w:rsidRDefault="00217F21" w:rsidP="00CA2C5C">
            <w:pPr>
              <w:rPr>
                <w:b/>
                <w:bCs/>
                <w:highlight w:val="yellow"/>
              </w:rPr>
            </w:pPr>
            <w:r w:rsidRPr="00217F21">
              <w:rPr>
                <w:b/>
                <w:bCs/>
              </w:rPr>
              <w:t>C24-0604-1993</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6F8FCE09" w:rsidR="004A500C" w:rsidRPr="00880CFB" w:rsidRDefault="004A500C" w:rsidP="00CA2C5C">
            <w:r>
              <w:t xml:space="preserve">PLEASE DO NOT SEND </w:t>
            </w:r>
            <w:r w:rsidR="007536AC">
              <w:t>BIDS</w:t>
            </w:r>
            <w:r>
              <w:t xml:space="preserve"> DIRECTLY TO</w:t>
            </w:r>
            <w:r w:rsidR="0062560E">
              <w:t xml:space="preserve"> </w:t>
            </w:r>
            <w:r w:rsidR="0086691D">
              <w:t>HANNAH LAWSON, CHRISTINA WOOD</w:t>
            </w:r>
            <w:r w:rsidR="002540B8">
              <w:t xml:space="preserve"> 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w:t>
            </w:r>
            <w:proofErr w:type="gramStart"/>
            <w:r w:rsidR="00805369">
              <w:t>below;</w:t>
            </w:r>
            <w:proofErr w:type="gramEnd"/>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8000D7E" w14:textId="5333587B" w:rsidR="004A500C" w:rsidRPr="00064EBC" w:rsidRDefault="6C932526" w:rsidP="004A500C">
            <w:pPr>
              <w:contextualSpacing/>
            </w:pPr>
            <w:r>
              <w:t>Procurement Team</w:t>
            </w:r>
          </w:p>
          <w:p w14:paraId="5653694A" w14:textId="77777777" w:rsidR="004A500C" w:rsidRPr="00064EBC" w:rsidRDefault="6C932526" w:rsidP="004A500C">
            <w:pPr>
              <w:contextualSpacing/>
            </w:pPr>
            <w:r>
              <w:t>Joint Nature Conservation Committee</w:t>
            </w:r>
          </w:p>
          <w:p w14:paraId="36D88F18" w14:textId="29694A30" w:rsidR="004A500C" w:rsidRPr="00064EBC" w:rsidRDefault="6C932526" w:rsidP="004A500C">
            <w:pPr>
              <w:contextualSpacing/>
            </w:pPr>
            <w:r>
              <w:t xml:space="preserve">Email: </w:t>
            </w:r>
            <w:r w:rsidRPr="038B8007">
              <w:rPr>
                <w:rStyle w:val="Hyperlink"/>
              </w:rPr>
              <w:t>contractqueries@jncc.gov.uk</w:t>
            </w:r>
          </w:p>
          <w:p w14:paraId="78A83C4F" w14:textId="33E30C55" w:rsidR="004A500C" w:rsidRPr="00064EBC" w:rsidRDefault="6C932526" w:rsidP="004A500C">
            <w:pPr>
              <w:contextualSpacing/>
            </w:pPr>
            <w:r>
              <w:t xml:space="preserve">Telephone: </w:t>
            </w:r>
            <w:r w:rsidR="00217F21" w:rsidRPr="00217F21">
              <w:t>+441733 866987</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B4812E8" w:rsidR="004A500C" w:rsidRPr="00064EBC" w:rsidDel="00872424" w:rsidRDefault="004A500C" w:rsidP="00CA2C5C">
            <w:r w:rsidRPr="00B703CA">
              <w:t>Tel</w:t>
            </w:r>
            <w:r w:rsidR="00355605">
              <w:t>ephone</w:t>
            </w:r>
            <w:r w:rsidRPr="00B703CA">
              <w:t xml:space="preserve">: </w:t>
            </w:r>
            <w:r w:rsidR="00217F21" w:rsidRPr="00217F21">
              <w:t>+441733 866987</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070548DE" w:rsidR="004A500C" w:rsidRPr="00064EBC" w:rsidRDefault="00217F21" w:rsidP="00CA2C5C">
            <w:r>
              <w:t>20</w:t>
            </w:r>
            <w:r w:rsidR="00BD3059">
              <w:t xml:space="preserve"> January 2025</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272181EE" w:rsidR="004A500C" w:rsidRPr="008C3197" w:rsidRDefault="002C0DBF" w:rsidP="00CA2C5C">
            <w:r>
              <w:t>31 March 2025</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6DAACD0D" w:rsidR="004A500C" w:rsidRPr="007318AE" w:rsidRDefault="007318AE" w:rsidP="004A500C">
      <w:pPr>
        <w:rPr>
          <w:b/>
          <w:i/>
          <w:kern w:val="32"/>
          <w:sz w:val="32"/>
          <w:szCs w:val="32"/>
        </w:rPr>
      </w:pPr>
      <w:r w:rsidRPr="007318AE">
        <w:rPr>
          <w:b/>
          <w:i/>
          <w:sz w:val="32"/>
          <w:szCs w:val="32"/>
        </w:rPr>
        <w:lastRenderedPageBreak/>
        <w:t>O</w:t>
      </w:r>
      <w:r w:rsidR="00D17059">
        <w:rPr>
          <w:b/>
          <w:i/>
          <w:sz w:val="32"/>
          <w:szCs w:val="32"/>
        </w:rPr>
        <w:t>cean Country Partnership Programme in</w:t>
      </w:r>
      <w:r w:rsidRPr="007318AE">
        <w:rPr>
          <w:b/>
          <w:i/>
          <w:sz w:val="32"/>
          <w:szCs w:val="32"/>
        </w:rPr>
        <w:t xml:space="preserve"> Belize: Achieving IUCN Green Listing Phase 2</w:t>
      </w:r>
      <w:r w:rsidR="004A5F57" w:rsidRPr="007318AE">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5BDE9BF" w14:textId="6D0E8449" w:rsidR="00642944"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85328893" w:history="1">
            <w:r w:rsidR="00642944" w:rsidRPr="00CC4A95">
              <w:rPr>
                <w:rStyle w:val="Hyperlink"/>
                <w:noProof/>
              </w:rPr>
              <w:t>1.</w:t>
            </w:r>
            <w:r w:rsidR="00642944">
              <w:rPr>
                <w:rFonts w:asciiTheme="minorHAnsi" w:eastAsiaTheme="minorEastAsia" w:hAnsiTheme="minorHAnsi" w:cstheme="minorBidi"/>
                <w:noProof/>
                <w:kern w:val="2"/>
                <w:sz w:val="24"/>
                <w:szCs w:val="24"/>
                <w14:ligatures w14:val="standardContextual"/>
              </w:rPr>
              <w:tab/>
            </w:r>
            <w:r w:rsidR="00642944" w:rsidRPr="00CC4A95">
              <w:rPr>
                <w:rStyle w:val="Hyperlink"/>
                <w:noProof/>
              </w:rPr>
              <w:t>Joint Nature Conservation Committee</w:t>
            </w:r>
            <w:r w:rsidR="00642944">
              <w:rPr>
                <w:noProof/>
                <w:webHidden/>
              </w:rPr>
              <w:tab/>
            </w:r>
            <w:r w:rsidR="00642944">
              <w:rPr>
                <w:noProof/>
                <w:webHidden/>
              </w:rPr>
              <w:fldChar w:fldCharType="begin"/>
            </w:r>
            <w:r w:rsidR="00642944">
              <w:rPr>
                <w:noProof/>
                <w:webHidden/>
              </w:rPr>
              <w:instrText xml:space="preserve"> PAGEREF _Toc185328893 \h </w:instrText>
            </w:r>
            <w:r w:rsidR="00642944">
              <w:rPr>
                <w:noProof/>
                <w:webHidden/>
              </w:rPr>
            </w:r>
            <w:r w:rsidR="00642944">
              <w:rPr>
                <w:noProof/>
                <w:webHidden/>
              </w:rPr>
              <w:fldChar w:fldCharType="separate"/>
            </w:r>
            <w:r w:rsidR="00642944">
              <w:rPr>
                <w:noProof/>
                <w:webHidden/>
              </w:rPr>
              <w:t>3</w:t>
            </w:r>
            <w:r w:rsidR="00642944">
              <w:rPr>
                <w:noProof/>
                <w:webHidden/>
              </w:rPr>
              <w:fldChar w:fldCharType="end"/>
            </w:r>
          </w:hyperlink>
        </w:p>
        <w:p w14:paraId="01BD1191" w14:textId="32AD926D" w:rsidR="00642944" w:rsidRDefault="0064294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5328894" w:history="1">
            <w:r w:rsidRPr="00CC4A95">
              <w:rPr>
                <w:rStyle w:val="Hyperlink"/>
                <w:noProof/>
              </w:rPr>
              <w:t>2.</w:t>
            </w:r>
            <w:r>
              <w:rPr>
                <w:rFonts w:asciiTheme="minorHAnsi" w:eastAsiaTheme="minorEastAsia" w:hAnsiTheme="minorHAnsi" w:cstheme="minorBidi"/>
                <w:noProof/>
                <w:kern w:val="2"/>
                <w:sz w:val="24"/>
                <w:szCs w:val="24"/>
                <w14:ligatures w14:val="standardContextual"/>
              </w:rPr>
              <w:tab/>
            </w:r>
            <w:r w:rsidRPr="00CC4A95">
              <w:rPr>
                <w:rStyle w:val="Hyperlink"/>
                <w:noProof/>
              </w:rPr>
              <w:t>Project Background</w:t>
            </w:r>
            <w:r>
              <w:rPr>
                <w:noProof/>
                <w:webHidden/>
              </w:rPr>
              <w:tab/>
            </w:r>
            <w:r>
              <w:rPr>
                <w:noProof/>
                <w:webHidden/>
              </w:rPr>
              <w:fldChar w:fldCharType="begin"/>
            </w:r>
            <w:r>
              <w:rPr>
                <w:noProof/>
                <w:webHidden/>
              </w:rPr>
              <w:instrText xml:space="preserve"> PAGEREF _Toc185328894 \h </w:instrText>
            </w:r>
            <w:r>
              <w:rPr>
                <w:noProof/>
                <w:webHidden/>
              </w:rPr>
            </w:r>
            <w:r>
              <w:rPr>
                <w:noProof/>
                <w:webHidden/>
              </w:rPr>
              <w:fldChar w:fldCharType="separate"/>
            </w:r>
            <w:r>
              <w:rPr>
                <w:noProof/>
                <w:webHidden/>
              </w:rPr>
              <w:t>3</w:t>
            </w:r>
            <w:r>
              <w:rPr>
                <w:noProof/>
                <w:webHidden/>
              </w:rPr>
              <w:fldChar w:fldCharType="end"/>
            </w:r>
          </w:hyperlink>
        </w:p>
        <w:p w14:paraId="4D579E99" w14:textId="08EAB9F6" w:rsidR="00642944" w:rsidRDefault="0064294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5328895" w:history="1">
            <w:r w:rsidRPr="00CC4A95">
              <w:rPr>
                <w:rStyle w:val="Hyperlink"/>
                <w:noProof/>
              </w:rPr>
              <w:t>3.</w:t>
            </w:r>
            <w:r>
              <w:rPr>
                <w:rFonts w:asciiTheme="minorHAnsi" w:eastAsiaTheme="minorEastAsia" w:hAnsiTheme="minorHAnsi" w:cstheme="minorBidi"/>
                <w:noProof/>
                <w:kern w:val="2"/>
                <w:sz w:val="24"/>
                <w:szCs w:val="24"/>
                <w14:ligatures w14:val="standardContextual"/>
              </w:rPr>
              <w:tab/>
            </w:r>
            <w:r w:rsidRPr="00CC4A95">
              <w:rPr>
                <w:rStyle w:val="Hyperlink"/>
                <w:noProof/>
              </w:rPr>
              <w:t>Project Aims</w:t>
            </w:r>
            <w:r>
              <w:rPr>
                <w:noProof/>
                <w:webHidden/>
              </w:rPr>
              <w:tab/>
            </w:r>
            <w:r>
              <w:rPr>
                <w:noProof/>
                <w:webHidden/>
              </w:rPr>
              <w:fldChar w:fldCharType="begin"/>
            </w:r>
            <w:r>
              <w:rPr>
                <w:noProof/>
                <w:webHidden/>
              </w:rPr>
              <w:instrText xml:space="preserve"> PAGEREF _Toc185328895 \h </w:instrText>
            </w:r>
            <w:r>
              <w:rPr>
                <w:noProof/>
                <w:webHidden/>
              </w:rPr>
            </w:r>
            <w:r>
              <w:rPr>
                <w:noProof/>
                <w:webHidden/>
              </w:rPr>
              <w:fldChar w:fldCharType="separate"/>
            </w:r>
            <w:r>
              <w:rPr>
                <w:noProof/>
                <w:webHidden/>
              </w:rPr>
              <w:t>4</w:t>
            </w:r>
            <w:r>
              <w:rPr>
                <w:noProof/>
                <w:webHidden/>
              </w:rPr>
              <w:fldChar w:fldCharType="end"/>
            </w:r>
          </w:hyperlink>
        </w:p>
        <w:p w14:paraId="356C32E5" w14:textId="42798B33" w:rsidR="00642944" w:rsidRDefault="0064294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5328896" w:history="1">
            <w:r w:rsidRPr="00CC4A95">
              <w:rPr>
                <w:rStyle w:val="Hyperlink"/>
                <w:noProof/>
              </w:rPr>
              <w:t>4.</w:t>
            </w:r>
            <w:r>
              <w:rPr>
                <w:rFonts w:asciiTheme="minorHAnsi" w:eastAsiaTheme="minorEastAsia" w:hAnsiTheme="minorHAnsi" w:cstheme="minorBidi"/>
                <w:noProof/>
                <w:kern w:val="2"/>
                <w:sz w:val="24"/>
                <w:szCs w:val="24"/>
                <w14:ligatures w14:val="standardContextual"/>
              </w:rPr>
              <w:tab/>
            </w:r>
            <w:r w:rsidRPr="00CC4A95">
              <w:rPr>
                <w:rStyle w:val="Hyperlink"/>
                <w:noProof/>
              </w:rPr>
              <w:t>Project Objectives</w:t>
            </w:r>
            <w:r>
              <w:rPr>
                <w:noProof/>
                <w:webHidden/>
              </w:rPr>
              <w:tab/>
            </w:r>
            <w:r>
              <w:rPr>
                <w:noProof/>
                <w:webHidden/>
              </w:rPr>
              <w:fldChar w:fldCharType="begin"/>
            </w:r>
            <w:r>
              <w:rPr>
                <w:noProof/>
                <w:webHidden/>
              </w:rPr>
              <w:instrText xml:space="preserve"> PAGEREF _Toc185328896 \h </w:instrText>
            </w:r>
            <w:r>
              <w:rPr>
                <w:noProof/>
                <w:webHidden/>
              </w:rPr>
            </w:r>
            <w:r>
              <w:rPr>
                <w:noProof/>
                <w:webHidden/>
              </w:rPr>
              <w:fldChar w:fldCharType="separate"/>
            </w:r>
            <w:r>
              <w:rPr>
                <w:noProof/>
                <w:webHidden/>
              </w:rPr>
              <w:t>4</w:t>
            </w:r>
            <w:r>
              <w:rPr>
                <w:noProof/>
                <w:webHidden/>
              </w:rPr>
              <w:fldChar w:fldCharType="end"/>
            </w:r>
          </w:hyperlink>
        </w:p>
        <w:p w14:paraId="12E94779" w14:textId="421C7B4D" w:rsidR="00642944" w:rsidRDefault="0064294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5328897" w:history="1">
            <w:r w:rsidRPr="00CC4A95">
              <w:rPr>
                <w:rStyle w:val="Hyperlink"/>
                <w:noProof/>
              </w:rPr>
              <w:t>5.</w:t>
            </w:r>
            <w:r>
              <w:rPr>
                <w:rFonts w:asciiTheme="minorHAnsi" w:eastAsiaTheme="minorEastAsia" w:hAnsiTheme="minorHAnsi" w:cstheme="minorBidi"/>
                <w:noProof/>
                <w:kern w:val="2"/>
                <w:sz w:val="24"/>
                <w:szCs w:val="24"/>
                <w14:ligatures w14:val="standardContextual"/>
              </w:rPr>
              <w:tab/>
            </w:r>
            <w:r w:rsidRPr="00CC4A95">
              <w:rPr>
                <w:rStyle w:val="Hyperlink"/>
                <w:noProof/>
              </w:rPr>
              <w:t>Contractor Requirements</w:t>
            </w:r>
            <w:r>
              <w:rPr>
                <w:noProof/>
                <w:webHidden/>
              </w:rPr>
              <w:tab/>
            </w:r>
            <w:r>
              <w:rPr>
                <w:noProof/>
                <w:webHidden/>
              </w:rPr>
              <w:fldChar w:fldCharType="begin"/>
            </w:r>
            <w:r>
              <w:rPr>
                <w:noProof/>
                <w:webHidden/>
              </w:rPr>
              <w:instrText xml:space="preserve"> PAGEREF _Toc185328897 \h </w:instrText>
            </w:r>
            <w:r>
              <w:rPr>
                <w:noProof/>
                <w:webHidden/>
              </w:rPr>
            </w:r>
            <w:r>
              <w:rPr>
                <w:noProof/>
                <w:webHidden/>
              </w:rPr>
              <w:fldChar w:fldCharType="separate"/>
            </w:r>
            <w:r>
              <w:rPr>
                <w:noProof/>
                <w:webHidden/>
              </w:rPr>
              <w:t>5</w:t>
            </w:r>
            <w:r>
              <w:rPr>
                <w:noProof/>
                <w:webHidden/>
              </w:rPr>
              <w:fldChar w:fldCharType="end"/>
            </w:r>
          </w:hyperlink>
        </w:p>
        <w:p w14:paraId="1A679CFD" w14:textId="50AD8D43" w:rsidR="00642944" w:rsidRDefault="0064294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5328898" w:history="1">
            <w:r w:rsidRPr="00CC4A95">
              <w:rPr>
                <w:rStyle w:val="Hyperlink"/>
                <w:noProof/>
              </w:rPr>
              <w:t>6.</w:t>
            </w:r>
            <w:r>
              <w:rPr>
                <w:rFonts w:asciiTheme="minorHAnsi" w:eastAsiaTheme="minorEastAsia" w:hAnsiTheme="minorHAnsi" w:cstheme="minorBidi"/>
                <w:noProof/>
                <w:kern w:val="2"/>
                <w:sz w:val="24"/>
                <w:szCs w:val="24"/>
                <w14:ligatures w14:val="standardContextual"/>
              </w:rPr>
              <w:tab/>
            </w:r>
            <w:r w:rsidRPr="00CC4A95">
              <w:rPr>
                <w:rStyle w:val="Hyperlink"/>
                <w:noProof/>
              </w:rPr>
              <w:t>Potential Follow-On Work</w:t>
            </w:r>
            <w:r>
              <w:rPr>
                <w:noProof/>
                <w:webHidden/>
              </w:rPr>
              <w:tab/>
            </w:r>
            <w:r>
              <w:rPr>
                <w:noProof/>
                <w:webHidden/>
              </w:rPr>
              <w:fldChar w:fldCharType="begin"/>
            </w:r>
            <w:r>
              <w:rPr>
                <w:noProof/>
                <w:webHidden/>
              </w:rPr>
              <w:instrText xml:space="preserve"> PAGEREF _Toc185328898 \h </w:instrText>
            </w:r>
            <w:r>
              <w:rPr>
                <w:noProof/>
                <w:webHidden/>
              </w:rPr>
            </w:r>
            <w:r>
              <w:rPr>
                <w:noProof/>
                <w:webHidden/>
              </w:rPr>
              <w:fldChar w:fldCharType="separate"/>
            </w:r>
            <w:r>
              <w:rPr>
                <w:noProof/>
                <w:webHidden/>
              </w:rPr>
              <w:t>5</w:t>
            </w:r>
            <w:r>
              <w:rPr>
                <w:noProof/>
                <w:webHidden/>
              </w:rPr>
              <w:fldChar w:fldCharType="end"/>
            </w:r>
          </w:hyperlink>
        </w:p>
        <w:p w14:paraId="13FE59F3" w14:textId="0A2D6E56" w:rsidR="00642944" w:rsidRDefault="0064294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5328899" w:history="1">
            <w:r w:rsidRPr="00CC4A95">
              <w:rPr>
                <w:rStyle w:val="Hyperlink"/>
                <w:noProof/>
              </w:rPr>
              <w:t>7.</w:t>
            </w:r>
            <w:r>
              <w:rPr>
                <w:rFonts w:asciiTheme="minorHAnsi" w:eastAsiaTheme="minorEastAsia" w:hAnsiTheme="minorHAnsi" w:cstheme="minorBidi"/>
                <w:noProof/>
                <w:kern w:val="2"/>
                <w:sz w:val="24"/>
                <w:szCs w:val="24"/>
                <w14:ligatures w14:val="standardContextual"/>
              </w:rPr>
              <w:tab/>
            </w:r>
            <w:r w:rsidRPr="00CC4A95">
              <w:rPr>
                <w:rStyle w:val="Hyperlink"/>
                <w:noProof/>
              </w:rPr>
              <w:t>Product Specification</w:t>
            </w:r>
            <w:r>
              <w:rPr>
                <w:noProof/>
                <w:webHidden/>
              </w:rPr>
              <w:tab/>
            </w:r>
            <w:r>
              <w:rPr>
                <w:noProof/>
                <w:webHidden/>
              </w:rPr>
              <w:fldChar w:fldCharType="begin"/>
            </w:r>
            <w:r>
              <w:rPr>
                <w:noProof/>
                <w:webHidden/>
              </w:rPr>
              <w:instrText xml:space="preserve"> PAGEREF _Toc185328899 \h </w:instrText>
            </w:r>
            <w:r>
              <w:rPr>
                <w:noProof/>
                <w:webHidden/>
              </w:rPr>
            </w:r>
            <w:r>
              <w:rPr>
                <w:noProof/>
                <w:webHidden/>
              </w:rPr>
              <w:fldChar w:fldCharType="separate"/>
            </w:r>
            <w:r>
              <w:rPr>
                <w:noProof/>
                <w:webHidden/>
              </w:rPr>
              <w:t>5</w:t>
            </w:r>
            <w:r>
              <w:rPr>
                <w:noProof/>
                <w:webHidden/>
              </w:rPr>
              <w:fldChar w:fldCharType="end"/>
            </w:r>
          </w:hyperlink>
        </w:p>
        <w:p w14:paraId="1FCD700F" w14:textId="43BA9804" w:rsidR="00642944" w:rsidRDefault="0064294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5328900" w:history="1">
            <w:r w:rsidRPr="00CC4A95">
              <w:rPr>
                <w:rStyle w:val="Hyperlink"/>
                <w:noProof/>
              </w:rPr>
              <w:t>8.</w:t>
            </w:r>
            <w:r>
              <w:rPr>
                <w:rFonts w:asciiTheme="minorHAnsi" w:eastAsiaTheme="minorEastAsia" w:hAnsiTheme="minorHAnsi" w:cstheme="minorBidi"/>
                <w:noProof/>
                <w:kern w:val="2"/>
                <w:sz w:val="24"/>
                <w:szCs w:val="24"/>
                <w14:ligatures w14:val="standardContextual"/>
              </w:rPr>
              <w:tab/>
            </w:r>
            <w:r w:rsidRPr="00CC4A95">
              <w:rPr>
                <w:rStyle w:val="Hyperlink"/>
                <w:noProof/>
              </w:rPr>
              <w:t>Dissemination</w:t>
            </w:r>
            <w:r>
              <w:rPr>
                <w:noProof/>
                <w:webHidden/>
              </w:rPr>
              <w:tab/>
            </w:r>
            <w:r>
              <w:rPr>
                <w:noProof/>
                <w:webHidden/>
              </w:rPr>
              <w:fldChar w:fldCharType="begin"/>
            </w:r>
            <w:r>
              <w:rPr>
                <w:noProof/>
                <w:webHidden/>
              </w:rPr>
              <w:instrText xml:space="preserve"> PAGEREF _Toc185328900 \h </w:instrText>
            </w:r>
            <w:r>
              <w:rPr>
                <w:noProof/>
                <w:webHidden/>
              </w:rPr>
            </w:r>
            <w:r>
              <w:rPr>
                <w:noProof/>
                <w:webHidden/>
              </w:rPr>
              <w:fldChar w:fldCharType="separate"/>
            </w:r>
            <w:r>
              <w:rPr>
                <w:noProof/>
                <w:webHidden/>
              </w:rPr>
              <w:t>5</w:t>
            </w:r>
            <w:r>
              <w:rPr>
                <w:noProof/>
                <w:webHidden/>
              </w:rPr>
              <w:fldChar w:fldCharType="end"/>
            </w:r>
          </w:hyperlink>
        </w:p>
        <w:p w14:paraId="2750AC71" w14:textId="685EDE14" w:rsidR="00642944" w:rsidRDefault="0064294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85328901" w:history="1">
            <w:r w:rsidRPr="00CC4A95">
              <w:rPr>
                <w:rStyle w:val="Hyperlink"/>
                <w:noProof/>
              </w:rPr>
              <w:t>9.</w:t>
            </w:r>
            <w:r>
              <w:rPr>
                <w:rFonts w:asciiTheme="minorHAnsi" w:eastAsiaTheme="minorEastAsia" w:hAnsiTheme="minorHAnsi" w:cstheme="minorBidi"/>
                <w:noProof/>
                <w:kern w:val="2"/>
                <w:sz w:val="24"/>
                <w:szCs w:val="24"/>
                <w14:ligatures w14:val="standardContextual"/>
              </w:rPr>
              <w:tab/>
            </w:r>
            <w:r w:rsidRPr="00CC4A95">
              <w:rPr>
                <w:rStyle w:val="Hyperlink"/>
                <w:noProof/>
              </w:rPr>
              <w:t>Timescale</w:t>
            </w:r>
            <w:r>
              <w:rPr>
                <w:noProof/>
                <w:webHidden/>
              </w:rPr>
              <w:tab/>
            </w:r>
            <w:r>
              <w:rPr>
                <w:noProof/>
                <w:webHidden/>
              </w:rPr>
              <w:fldChar w:fldCharType="begin"/>
            </w:r>
            <w:r>
              <w:rPr>
                <w:noProof/>
                <w:webHidden/>
              </w:rPr>
              <w:instrText xml:space="preserve"> PAGEREF _Toc185328901 \h </w:instrText>
            </w:r>
            <w:r>
              <w:rPr>
                <w:noProof/>
                <w:webHidden/>
              </w:rPr>
            </w:r>
            <w:r>
              <w:rPr>
                <w:noProof/>
                <w:webHidden/>
              </w:rPr>
              <w:fldChar w:fldCharType="separate"/>
            </w:r>
            <w:r>
              <w:rPr>
                <w:noProof/>
                <w:webHidden/>
              </w:rPr>
              <w:t>6</w:t>
            </w:r>
            <w:r>
              <w:rPr>
                <w:noProof/>
                <w:webHidden/>
              </w:rPr>
              <w:fldChar w:fldCharType="end"/>
            </w:r>
          </w:hyperlink>
        </w:p>
        <w:p w14:paraId="5CF43F58" w14:textId="4A14A899" w:rsidR="00642944" w:rsidRDefault="0064294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5328902" w:history="1">
            <w:r w:rsidRPr="00CC4A95">
              <w:rPr>
                <w:rStyle w:val="Hyperlink"/>
                <w:rFonts w:eastAsia="Arial"/>
                <w:noProof/>
              </w:rPr>
              <w:t>10.</w:t>
            </w:r>
            <w:r>
              <w:rPr>
                <w:rFonts w:asciiTheme="minorHAnsi" w:eastAsiaTheme="minorEastAsia" w:hAnsiTheme="minorHAnsi" w:cstheme="minorBidi"/>
                <w:noProof/>
                <w:kern w:val="2"/>
                <w:sz w:val="24"/>
                <w:szCs w:val="24"/>
                <w14:ligatures w14:val="standardContextual"/>
              </w:rPr>
              <w:tab/>
            </w:r>
            <w:r w:rsidRPr="00CC4A95">
              <w:rPr>
                <w:rStyle w:val="Hyperlink"/>
                <w:rFonts w:eastAsia="Arial"/>
                <w:noProof/>
              </w:rPr>
              <w:t>Health and Safety</w:t>
            </w:r>
            <w:r>
              <w:rPr>
                <w:noProof/>
                <w:webHidden/>
              </w:rPr>
              <w:tab/>
            </w:r>
            <w:r>
              <w:rPr>
                <w:noProof/>
                <w:webHidden/>
              </w:rPr>
              <w:fldChar w:fldCharType="begin"/>
            </w:r>
            <w:r>
              <w:rPr>
                <w:noProof/>
                <w:webHidden/>
              </w:rPr>
              <w:instrText xml:space="preserve"> PAGEREF _Toc185328902 \h </w:instrText>
            </w:r>
            <w:r>
              <w:rPr>
                <w:noProof/>
                <w:webHidden/>
              </w:rPr>
            </w:r>
            <w:r>
              <w:rPr>
                <w:noProof/>
                <w:webHidden/>
              </w:rPr>
              <w:fldChar w:fldCharType="separate"/>
            </w:r>
            <w:r>
              <w:rPr>
                <w:noProof/>
                <w:webHidden/>
              </w:rPr>
              <w:t>6</w:t>
            </w:r>
            <w:r>
              <w:rPr>
                <w:noProof/>
                <w:webHidden/>
              </w:rPr>
              <w:fldChar w:fldCharType="end"/>
            </w:r>
          </w:hyperlink>
        </w:p>
        <w:p w14:paraId="212EFA13" w14:textId="57152DFB" w:rsidR="00642944" w:rsidRDefault="0064294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5328903" w:history="1">
            <w:r w:rsidRPr="00CC4A95">
              <w:rPr>
                <w:rStyle w:val="Hyperlink"/>
                <w:noProof/>
              </w:rPr>
              <w:t>11.</w:t>
            </w:r>
            <w:r>
              <w:rPr>
                <w:rFonts w:asciiTheme="minorHAnsi" w:eastAsiaTheme="minorEastAsia" w:hAnsiTheme="minorHAnsi" w:cstheme="minorBidi"/>
                <w:noProof/>
                <w:kern w:val="2"/>
                <w:sz w:val="24"/>
                <w:szCs w:val="24"/>
                <w14:ligatures w14:val="standardContextual"/>
              </w:rPr>
              <w:tab/>
            </w:r>
            <w:r w:rsidRPr="00CC4A95">
              <w:rPr>
                <w:rStyle w:val="Hyperlink"/>
                <w:noProof/>
              </w:rPr>
              <w:t>Project Management</w:t>
            </w:r>
            <w:r>
              <w:rPr>
                <w:noProof/>
                <w:webHidden/>
              </w:rPr>
              <w:tab/>
            </w:r>
            <w:r>
              <w:rPr>
                <w:noProof/>
                <w:webHidden/>
              </w:rPr>
              <w:fldChar w:fldCharType="begin"/>
            </w:r>
            <w:r>
              <w:rPr>
                <w:noProof/>
                <w:webHidden/>
              </w:rPr>
              <w:instrText xml:space="preserve"> PAGEREF _Toc185328903 \h </w:instrText>
            </w:r>
            <w:r>
              <w:rPr>
                <w:noProof/>
                <w:webHidden/>
              </w:rPr>
            </w:r>
            <w:r>
              <w:rPr>
                <w:noProof/>
                <w:webHidden/>
              </w:rPr>
              <w:fldChar w:fldCharType="separate"/>
            </w:r>
            <w:r>
              <w:rPr>
                <w:noProof/>
                <w:webHidden/>
              </w:rPr>
              <w:t>6</w:t>
            </w:r>
            <w:r>
              <w:rPr>
                <w:noProof/>
                <w:webHidden/>
              </w:rPr>
              <w:fldChar w:fldCharType="end"/>
            </w:r>
          </w:hyperlink>
        </w:p>
        <w:p w14:paraId="223C5BFC" w14:textId="2310291D" w:rsidR="00642944" w:rsidRDefault="0064294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5328904" w:history="1">
            <w:r w:rsidRPr="00CC4A95">
              <w:rPr>
                <w:rStyle w:val="Hyperlink"/>
                <w:noProof/>
              </w:rPr>
              <w:t>12.</w:t>
            </w:r>
            <w:r>
              <w:rPr>
                <w:rFonts w:asciiTheme="minorHAnsi" w:eastAsiaTheme="minorEastAsia" w:hAnsiTheme="minorHAnsi" w:cstheme="minorBidi"/>
                <w:noProof/>
                <w:kern w:val="2"/>
                <w:sz w:val="24"/>
                <w:szCs w:val="24"/>
                <w14:ligatures w14:val="standardContextual"/>
              </w:rPr>
              <w:tab/>
            </w:r>
            <w:r w:rsidRPr="00CC4A95">
              <w:rPr>
                <w:rStyle w:val="Hyperlink"/>
                <w:noProof/>
              </w:rPr>
              <w:t>Instructions for Bid Submission</w:t>
            </w:r>
            <w:r>
              <w:rPr>
                <w:noProof/>
                <w:webHidden/>
              </w:rPr>
              <w:tab/>
            </w:r>
            <w:r>
              <w:rPr>
                <w:noProof/>
                <w:webHidden/>
              </w:rPr>
              <w:fldChar w:fldCharType="begin"/>
            </w:r>
            <w:r>
              <w:rPr>
                <w:noProof/>
                <w:webHidden/>
              </w:rPr>
              <w:instrText xml:space="preserve"> PAGEREF _Toc185328904 \h </w:instrText>
            </w:r>
            <w:r>
              <w:rPr>
                <w:noProof/>
                <w:webHidden/>
              </w:rPr>
            </w:r>
            <w:r>
              <w:rPr>
                <w:noProof/>
                <w:webHidden/>
              </w:rPr>
              <w:fldChar w:fldCharType="separate"/>
            </w:r>
            <w:r>
              <w:rPr>
                <w:noProof/>
                <w:webHidden/>
              </w:rPr>
              <w:t>7</w:t>
            </w:r>
            <w:r>
              <w:rPr>
                <w:noProof/>
                <w:webHidden/>
              </w:rPr>
              <w:fldChar w:fldCharType="end"/>
            </w:r>
          </w:hyperlink>
        </w:p>
        <w:p w14:paraId="00A1850E" w14:textId="1BD591C6" w:rsidR="00642944" w:rsidRDefault="0064294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5328905" w:history="1">
            <w:r w:rsidRPr="00CC4A95">
              <w:rPr>
                <w:rStyle w:val="Hyperlink"/>
                <w:noProof/>
              </w:rPr>
              <w:t>13.</w:t>
            </w:r>
            <w:r>
              <w:rPr>
                <w:rFonts w:asciiTheme="minorHAnsi" w:eastAsiaTheme="minorEastAsia" w:hAnsiTheme="minorHAnsi" w:cstheme="minorBidi"/>
                <w:noProof/>
                <w:kern w:val="2"/>
                <w:sz w:val="24"/>
                <w:szCs w:val="24"/>
                <w14:ligatures w14:val="standardContextual"/>
              </w:rPr>
              <w:tab/>
            </w:r>
            <w:r w:rsidRPr="00CC4A95">
              <w:rPr>
                <w:rStyle w:val="Hyperlink"/>
                <w:noProof/>
              </w:rPr>
              <w:t>Evaluation Criteria</w:t>
            </w:r>
            <w:r>
              <w:rPr>
                <w:noProof/>
                <w:webHidden/>
              </w:rPr>
              <w:tab/>
            </w:r>
            <w:r>
              <w:rPr>
                <w:noProof/>
                <w:webHidden/>
              </w:rPr>
              <w:fldChar w:fldCharType="begin"/>
            </w:r>
            <w:r>
              <w:rPr>
                <w:noProof/>
                <w:webHidden/>
              </w:rPr>
              <w:instrText xml:space="preserve"> PAGEREF _Toc185328905 \h </w:instrText>
            </w:r>
            <w:r>
              <w:rPr>
                <w:noProof/>
                <w:webHidden/>
              </w:rPr>
            </w:r>
            <w:r>
              <w:rPr>
                <w:noProof/>
                <w:webHidden/>
              </w:rPr>
              <w:fldChar w:fldCharType="separate"/>
            </w:r>
            <w:r>
              <w:rPr>
                <w:noProof/>
                <w:webHidden/>
              </w:rPr>
              <w:t>7</w:t>
            </w:r>
            <w:r>
              <w:rPr>
                <w:noProof/>
                <w:webHidden/>
              </w:rPr>
              <w:fldChar w:fldCharType="end"/>
            </w:r>
          </w:hyperlink>
        </w:p>
        <w:p w14:paraId="4F7A0788" w14:textId="4320423A" w:rsidR="00642944" w:rsidRDefault="0064294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5328906" w:history="1">
            <w:r w:rsidRPr="00CC4A95">
              <w:rPr>
                <w:rStyle w:val="Hyperlink"/>
                <w:noProof/>
              </w:rPr>
              <w:t>14.</w:t>
            </w:r>
            <w:r>
              <w:rPr>
                <w:rFonts w:asciiTheme="minorHAnsi" w:eastAsiaTheme="minorEastAsia" w:hAnsiTheme="minorHAnsi" w:cstheme="minorBidi"/>
                <w:noProof/>
                <w:kern w:val="2"/>
                <w:sz w:val="24"/>
                <w:szCs w:val="24"/>
                <w14:ligatures w14:val="standardContextual"/>
              </w:rPr>
              <w:tab/>
            </w:r>
            <w:r w:rsidRPr="00CC4A95">
              <w:rPr>
                <w:rStyle w:val="Hyperlink"/>
                <w:noProof/>
              </w:rPr>
              <w:t>Payment</w:t>
            </w:r>
            <w:r>
              <w:rPr>
                <w:noProof/>
                <w:webHidden/>
              </w:rPr>
              <w:tab/>
            </w:r>
            <w:r>
              <w:rPr>
                <w:noProof/>
                <w:webHidden/>
              </w:rPr>
              <w:fldChar w:fldCharType="begin"/>
            </w:r>
            <w:r>
              <w:rPr>
                <w:noProof/>
                <w:webHidden/>
              </w:rPr>
              <w:instrText xml:space="preserve"> PAGEREF _Toc185328906 \h </w:instrText>
            </w:r>
            <w:r>
              <w:rPr>
                <w:noProof/>
                <w:webHidden/>
              </w:rPr>
            </w:r>
            <w:r>
              <w:rPr>
                <w:noProof/>
                <w:webHidden/>
              </w:rPr>
              <w:fldChar w:fldCharType="separate"/>
            </w:r>
            <w:r>
              <w:rPr>
                <w:noProof/>
                <w:webHidden/>
              </w:rPr>
              <w:t>8</w:t>
            </w:r>
            <w:r>
              <w:rPr>
                <w:noProof/>
                <w:webHidden/>
              </w:rPr>
              <w:fldChar w:fldCharType="end"/>
            </w:r>
          </w:hyperlink>
        </w:p>
        <w:p w14:paraId="177FD503" w14:textId="2ACA478B" w:rsidR="00642944" w:rsidRDefault="0064294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5328907" w:history="1">
            <w:r w:rsidRPr="00CC4A95">
              <w:rPr>
                <w:rStyle w:val="Hyperlink"/>
                <w:noProof/>
              </w:rPr>
              <w:t>15.</w:t>
            </w:r>
            <w:r>
              <w:rPr>
                <w:rFonts w:asciiTheme="minorHAnsi" w:eastAsiaTheme="minorEastAsia" w:hAnsiTheme="minorHAnsi" w:cstheme="minorBidi"/>
                <w:noProof/>
                <w:kern w:val="2"/>
                <w:sz w:val="24"/>
                <w:szCs w:val="24"/>
                <w14:ligatures w14:val="standardContextual"/>
              </w:rPr>
              <w:tab/>
            </w:r>
            <w:r w:rsidRPr="00CC4A95">
              <w:rPr>
                <w:rStyle w:val="Hyperlink"/>
                <w:noProof/>
              </w:rPr>
              <w:t>Additional Requirements</w:t>
            </w:r>
            <w:r>
              <w:rPr>
                <w:noProof/>
                <w:webHidden/>
              </w:rPr>
              <w:tab/>
            </w:r>
            <w:r>
              <w:rPr>
                <w:noProof/>
                <w:webHidden/>
              </w:rPr>
              <w:fldChar w:fldCharType="begin"/>
            </w:r>
            <w:r>
              <w:rPr>
                <w:noProof/>
                <w:webHidden/>
              </w:rPr>
              <w:instrText xml:space="preserve"> PAGEREF _Toc185328907 \h </w:instrText>
            </w:r>
            <w:r>
              <w:rPr>
                <w:noProof/>
                <w:webHidden/>
              </w:rPr>
            </w:r>
            <w:r>
              <w:rPr>
                <w:noProof/>
                <w:webHidden/>
              </w:rPr>
              <w:fldChar w:fldCharType="separate"/>
            </w:r>
            <w:r>
              <w:rPr>
                <w:noProof/>
                <w:webHidden/>
              </w:rPr>
              <w:t>9</w:t>
            </w:r>
            <w:r>
              <w:rPr>
                <w:noProof/>
                <w:webHidden/>
              </w:rPr>
              <w:fldChar w:fldCharType="end"/>
            </w:r>
          </w:hyperlink>
        </w:p>
        <w:p w14:paraId="1E1B828C" w14:textId="129267EF" w:rsidR="00642944" w:rsidRDefault="0064294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85328908" w:history="1">
            <w:r w:rsidRPr="00CC4A95">
              <w:rPr>
                <w:rStyle w:val="Hyperlink"/>
                <w:noProof/>
              </w:rPr>
              <w:t>16.</w:t>
            </w:r>
            <w:r>
              <w:rPr>
                <w:rFonts w:asciiTheme="minorHAnsi" w:eastAsiaTheme="minorEastAsia" w:hAnsiTheme="minorHAnsi" w:cstheme="minorBidi"/>
                <w:noProof/>
                <w:kern w:val="2"/>
                <w:sz w:val="24"/>
                <w:szCs w:val="24"/>
                <w14:ligatures w14:val="standardContextual"/>
              </w:rPr>
              <w:tab/>
            </w:r>
            <w:r w:rsidRPr="00CC4A95">
              <w:rPr>
                <w:rStyle w:val="Hyperlink"/>
                <w:noProof/>
              </w:rPr>
              <w:t>Procurement Timetable (which may be subject to change)</w:t>
            </w:r>
            <w:r>
              <w:rPr>
                <w:noProof/>
                <w:webHidden/>
              </w:rPr>
              <w:tab/>
            </w:r>
            <w:r>
              <w:rPr>
                <w:noProof/>
                <w:webHidden/>
              </w:rPr>
              <w:fldChar w:fldCharType="begin"/>
            </w:r>
            <w:r>
              <w:rPr>
                <w:noProof/>
                <w:webHidden/>
              </w:rPr>
              <w:instrText xml:space="preserve"> PAGEREF _Toc185328908 \h </w:instrText>
            </w:r>
            <w:r>
              <w:rPr>
                <w:noProof/>
                <w:webHidden/>
              </w:rPr>
            </w:r>
            <w:r>
              <w:rPr>
                <w:noProof/>
                <w:webHidden/>
              </w:rPr>
              <w:fldChar w:fldCharType="separate"/>
            </w:r>
            <w:r>
              <w:rPr>
                <w:noProof/>
                <w:webHidden/>
              </w:rPr>
              <w:t>9</w:t>
            </w:r>
            <w:r>
              <w:rPr>
                <w:noProof/>
                <w:webHidden/>
              </w:rPr>
              <w:fldChar w:fldCharType="end"/>
            </w:r>
          </w:hyperlink>
        </w:p>
        <w:p w14:paraId="4E33B5D8" w14:textId="206C0004"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85328893"/>
      <w:r w:rsidRPr="009C7BDC">
        <w:lastRenderedPageBreak/>
        <w:t>Joint Nature Conservation Committee</w:t>
      </w:r>
      <w:bookmarkEnd w:id="9"/>
    </w:p>
    <w:bookmarkEnd w:id="4"/>
    <w:bookmarkEnd w:id="5"/>
    <w:bookmarkEnd w:id="6"/>
    <w:bookmarkEnd w:id="7"/>
    <w:bookmarkEnd w:id="8"/>
    <w:p w14:paraId="22299842" w14:textId="77777777" w:rsidR="007318AE" w:rsidRPr="0076657A" w:rsidRDefault="007318AE" w:rsidP="007318AE">
      <w:r w:rsidRPr="0076657A">
        <w:t>The Joint Nature Conservation Committee (JNCC) is the statutory adviser to the UK Government and devolved administrations on UK and international nature conservation.</w:t>
      </w:r>
    </w:p>
    <w:p w14:paraId="30C2EF39" w14:textId="77777777" w:rsidR="007318AE" w:rsidRPr="0076657A" w:rsidRDefault="007318AE" w:rsidP="007318AE">
      <w:r w:rsidRPr="0076657A">
        <w:t>Our role is to provide scientific evidence, information, and advice to inform decisions to protect the natural environment. Our specific role is to work on nature conservation issues that affect the UK as a whole and internationally, by:</w:t>
      </w:r>
    </w:p>
    <w:p w14:paraId="41602FFB" w14:textId="77777777" w:rsidR="007318AE" w:rsidRPr="0076657A" w:rsidRDefault="007318AE" w:rsidP="007318AE">
      <w:pPr>
        <w:pStyle w:val="ListParagraph"/>
      </w:pPr>
      <w:r w:rsidRPr="0076657A">
        <w:t xml:space="preserve">advising Government on the development and implementation of policies for, or affecting, nature conservation in the UK and </w:t>
      </w:r>
      <w:proofErr w:type="gramStart"/>
      <w:r w:rsidRPr="0076657A">
        <w:t>internationally;</w:t>
      </w:r>
      <w:proofErr w:type="gramEnd"/>
      <w:r w:rsidRPr="0076657A">
        <w:t xml:space="preserve"> </w:t>
      </w:r>
    </w:p>
    <w:p w14:paraId="221D7498" w14:textId="77777777" w:rsidR="007318AE" w:rsidRPr="0076657A" w:rsidRDefault="007318AE" w:rsidP="007318AE">
      <w:pPr>
        <w:pStyle w:val="ListParagraph"/>
      </w:pPr>
      <w:r w:rsidRPr="0076657A">
        <w:t xml:space="preserve">providing advice and disseminating knowledge on nature conservation issues affecting the UK and </w:t>
      </w:r>
      <w:proofErr w:type="gramStart"/>
      <w:r w:rsidRPr="0076657A">
        <w:t>internationally;</w:t>
      </w:r>
      <w:proofErr w:type="gramEnd"/>
      <w:r w:rsidRPr="0076657A">
        <w:t xml:space="preserve"> </w:t>
      </w:r>
    </w:p>
    <w:p w14:paraId="5F0EBED6" w14:textId="77777777" w:rsidR="007318AE" w:rsidRPr="0076657A" w:rsidRDefault="007318AE" w:rsidP="007318AE">
      <w:pPr>
        <w:pStyle w:val="ListParagraph"/>
      </w:pPr>
      <w:r w:rsidRPr="0076657A">
        <w:t>establishing common standards throughout the UK for nature conservation, including monitoring, research, and the analysis of results; and</w:t>
      </w:r>
    </w:p>
    <w:p w14:paraId="53BC0CDB" w14:textId="77777777" w:rsidR="007318AE" w:rsidRPr="0076657A" w:rsidRDefault="007318AE" w:rsidP="007318AE">
      <w:pPr>
        <w:pStyle w:val="ListParagraph"/>
      </w:pPr>
      <w:r w:rsidRPr="0076657A">
        <w:t xml:space="preserve">commissioning or supporting research which it deems relevant to these functions. </w:t>
      </w:r>
    </w:p>
    <w:p w14:paraId="704603B9" w14:textId="77777777" w:rsidR="007318AE" w:rsidRPr="0076657A" w:rsidRDefault="007318AE" w:rsidP="007318AE">
      <w:r w:rsidRPr="0076657A">
        <w:t xml:space="preserve">Background to JNCC can be found on JNCC’s website at: </w:t>
      </w:r>
      <w:hyperlink r:id="rId12" w:history="1">
        <w:r w:rsidRPr="0076657A">
          <w:rPr>
            <w:rStyle w:val="Hyperlink"/>
          </w:rPr>
          <w:t>https://jncc.gov.uk/about-jncc/</w:t>
        </w:r>
      </w:hyperlink>
      <w:r w:rsidRPr="0076657A">
        <w:t xml:space="preserve"> </w:t>
      </w:r>
    </w:p>
    <w:p w14:paraId="4909CC10" w14:textId="77777777" w:rsidR="007318AE" w:rsidRPr="0076657A" w:rsidRDefault="007318AE" w:rsidP="007318AE">
      <w:r w:rsidRPr="0076657A">
        <w:t>JNCC has a responsibility to protect the people we work with, and who work for us, and we will continuously strive to prevent bullying, harassment, exploitation and abuse and child abuse from happening.</w:t>
      </w:r>
    </w:p>
    <w:p w14:paraId="17E66565" w14:textId="77777777" w:rsidR="007318AE" w:rsidRDefault="007318AE" w:rsidP="007318AE">
      <w:r w:rsidRPr="0076657A">
        <w:t xml:space="preserve">JNCC takes a Gender Equality and Social Inclusion (GESI) approach across all elements of our work (under the OCPP) to address unequal power relations and inequalities, reduce disparities and ensure equal rights, responsibilities, opportunities and respect for all individuals. JNCC also takes all reasonable steps to safeguard the people we </w:t>
      </w:r>
      <w:proofErr w:type="gramStart"/>
      <w:r w:rsidRPr="0076657A">
        <w:t>come into contact with</w:t>
      </w:r>
      <w:proofErr w:type="gramEnd"/>
      <w:r w:rsidRPr="0076657A">
        <w:t xml:space="preserve"> (including staff and the communities in which programmes are delivered) from sexual exploitation, abuse and harassment (SEAH).  JNCC will work with the successful bidder to meet GESI and safeguarding expectations, including the collection of data to evaluate GESI under this project.</w:t>
      </w:r>
    </w:p>
    <w:p w14:paraId="2A15FAA1" w14:textId="77777777" w:rsidR="007318AE" w:rsidRPr="0076657A" w:rsidRDefault="007318AE" w:rsidP="007318AE">
      <w:pPr>
        <w:pStyle w:val="Heading2"/>
        <w:rPr>
          <w:iCs w:val="0"/>
        </w:rPr>
      </w:pPr>
      <w:bookmarkStart w:id="10" w:name="_Toc182564273"/>
      <w:bookmarkStart w:id="11" w:name="_Toc185328894"/>
      <w:r w:rsidRPr="0076657A">
        <w:rPr>
          <w:iCs w:val="0"/>
        </w:rPr>
        <w:t>Project Background</w:t>
      </w:r>
      <w:bookmarkEnd w:id="10"/>
      <w:bookmarkEnd w:id="11"/>
      <w:r w:rsidRPr="0076657A">
        <w:rPr>
          <w:iCs w:val="0"/>
        </w:rPr>
        <w:t xml:space="preserve"> </w:t>
      </w:r>
    </w:p>
    <w:p w14:paraId="283CCCC7" w14:textId="77777777" w:rsidR="007318AE" w:rsidRPr="0076657A" w:rsidRDefault="007318AE" w:rsidP="007318AE">
      <w:r w:rsidRPr="0076657A">
        <w:t xml:space="preserve">JNCC is a delivery partner for the Ocean Country Partnership Programme (OCPP), a UK government-led programme under the Blue Planet Programme. More information on the OCPP can be found here: </w:t>
      </w:r>
      <w:hyperlink r:id="rId13" w:history="1">
        <w:r w:rsidRPr="0076657A">
          <w:rPr>
            <w:rStyle w:val="Hyperlink"/>
          </w:rPr>
          <w:t>https://www.gov.uk/government/publications/blue-planet-fund/ocean-country-partnership-programme-ocpp</w:t>
        </w:r>
      </w:hyperlink>
      <w:r w:rsidRPr="0076657A">
        <w:t xml:space="preserve">. </w:t>
      </w:r>
    </w:p>
    <w:p w14:paraId="3F88C369" w14:textId="77777777" w:rsidR="007318AE" w:rsidRPr="0076657A" w:rsidRDefault="007318AE" w:rsidP="007318AE">
      <w:r w:rsidRPr="0076657A">
        <w:t>Through OCPP we aim to support countries to strengthen marine science expertise, develop science-based policy and management tools and create educational resources for coastal communities. There are three main objectives for the OCPP:</w:t>
      </w:r>
    </w:p>
    <w:p w14:paraId="7CBD7A2B" w14:textId="77777777" w:rsidR="007318AE" w:rsidRPr="0076657A" w:rsidRDefault="007318AE" w:rsidP="007318AE">
      <w:pPr>
        <w:pStyle w:val="ListParagraph"/>
        <w:numPr>
          <w:ilvl w:val="0"/>
          <w:numId w:val="39"/>
        </w:numPr>
      </w:pPr>
      <w:r w:rsidRPr="0076657A">
        <w:t xml:space="preserve">Marine </w:t>
      </w:r>
      <w:proofErr w:type="gramStart"/>
      <w:r w:rsidRPr="0076657A">
        <w:t>Pollution:-</w:t>
      </w:r>
      <w:proofErr w:type="gramEnd"/>
      <w:r w:rsidRPr="0076657A">
        <w:t xml:space="preserve"> supporting countries to be equipped with the skills and expertise needed to tackle, reduce and mitigate marine pollution through the development of science led policy and improve our understanding of the impacts of pollution, as well as identifying and supporting effective responses, we will make sure that communities are better equipped to prevent and manage marine pollution. This will improve health and livelihoods.</w:t>
      </w:r>
    </w:p>
    <w:p w14:paraId="0C04BA76" w14:textId="77777777" w:rsidR="007318AE" w:rsidRPr="0076657A" w:rsidRDefault="007318AE" w:rsidP="007318AE">
      <w:pPr>
        <w:pStyle w:val="ListParagraph"/>
        <w:numPr>
          <w:ilvl w:val="0"/>
          <w:numId w:val="39"/>
        </w:numPr>
      </w:pPr>
      <w:r w:rsidRPr="0076657A">
        <w:t xml:space="preserve">Sustainable </w:t>
      </w:r>
      <w:proofErr w:type="gramStart"/>
      <w:r w:rsidRPr="0076657A">
        <w:t>Seafood:-</w:t>
      </w:r>
      <w:proofErr w:type="gramEnd"/>
      <w:r w:rsidRPr="0076657A">
        <w:t xml:space="preserve"> supporting the development of the skills and expertise needed to adopt sustainable seafood practices to reduce risks such as the spread of zoonotic diseases from unsustainable or unsafe activities and support trade in safe seafood. </w:t>
      </w:r>
      <w:r w:rsidRPr="0076657A">
        <w:lastRenderedPageBreak/>
        <w:t>Assisting countries to crack down on illegal, unreported and unregulated fishing by supporting the development of better management, monitoring and enforcement capabilities.</w:t>
      </w:r>
    </w:p>
    <w:p w14:paraId="2C71F7A4" w14:textId="541B1B06" w:rsidR="007318AE" w:rsidRPr="0076657A" w:rsidRDefault="007318AE" w:rsidP="007318AE">
      <w:pPr>
        <w:pStyle w:val="ListParagraph"/>
        <w:numPr>
          <w:ilvl w:val="0"/>
          <w:numId w:val="39"/>
        </w:numPr>
      </w:pPr>
      <w:r w:rsidRPr="0076657A">
        <w:t xml:space="preserve">Marine </w:t>
      </w:r>
      <w:proofErr w:type="gramStart"/>
      <w:r w:rsidRPr="0076657A">
        <w:t>Biodiversity:-</w:t>
      </w:r>
      <w:proofErr w:type="gramEnd"/>
      <w:r w:rsidRPr="0076657A">
        <w:t xml:space="preserve"> supporting countries to develop the skills and expertise needed to establish designated, well-managed and enforced marine protected areas to support healthy ecosystems with thriving biodiversity and fisheries that communities rely on for food and livelihoods. Achieving these objectives by strengthening marine science expertise, developing evidence-based policy and management tools, and creating educational resources for coastal communities.</w:t>
      </w:r>
    </w:p>
    <w:p w14:paraId="2B361FF4" w14:textId="70DEA2DD" w:rsidR="007318AE" w:rsidRPr="00E11664" w:rsidRDefault="007318AE" w:rsidP="007318AE">
      <w:r w:rsidRPr="0076657A">
        <w:t xml:space="preserve">JNCC on behalf of the OCPP is working in collaboration with the </w:t>
      </w:r>
      <w:r>
        <w:t>Belize</w:t>
      </w:r>
      <w:r w:rsidRPr="0076657A">
        <w:t xml:space="preserve"> Government providing technical assistance focused on MPAs and marine biodiversity.</w:t>
      </w:r>
    </w:p>
    <w:p w14:paraId="0B22F358" w14:textId="77777777" w:rsidR="007318AE" w:rsidRPr="0076657A" w:rsidRDefault="007318AE" w:rsidP="007318AE"/>
    <w:p w14:paraId="1A132AD8" w14:textId="77777777" w:rsidR="004A500C" w:rsidRDefault="00B32D7E" w:rsidP="00B32D7E">
      <w:pPr>
        <w:pStyle w:val="Heading2"/>
      </w:pPr>
      <w:bookmarkStart w:id="12" w:name="_Toc368410317"/>
      <w:bookmarkStart w:id="13" w:name="_Ref369851877"/>
      <w:r>
        <w:rPr>
          <w:b w:val="0"/>
          <w:bCs w:val="0"/>
          <w:iCs w:val="0"/>
          <w:sz w:val="22"/>
          <w:szCs w:val="22"/>
        </w:rPr>
        <w:t xml:space="preserve"> </w:t>
      </w:r>
      <w:bookmarkStart w:id="14" w:name="_Toc185328895"/>
      <w:r w:rsidR="004A500C">
        <w:t>Project Aims</w:t>
      </w:r>
      <w:bookmarkEnd w:id="12"/>
      <w:bookmarkEnd w:id="13"/>
      <w:bookmarkEnd w:id="14"/>
    </w:p>
    <w:p w14:paraId="7724B63C" w14:textId="77777777" w:rsidR="00936AE9" w:rsidRPr="00BD2E13" w:rsidRDefault="00936AE9" w:rsidP="00936AE9">
      <w:pPr>
        <w:pStyle w:val="NormalWeb"/>
        <w:rPr>
          <w:rFonts w:ascii="Arial" w:hAnsi="Arial" w:cs="Arial"/>
          <w:sz w:val="22"/>
          <w:szCs w:val="22"/>
        </w:rPr>
      </w:pPr>
      <w:bookmarkStart w:id="15" w:name="_Toc369166720"/>
      <w:bookmarkStart w:id="16" w:name="_Toc369166721"/>
      <w:bookmarkStart w:id="17" w:name="_Toc369166722"/>
      <w:bookmarkStart w:id="18" w:name="_Toc369166723"/>
      <w:bookmarkStart w:id="19" w:name="_Toc369166724"/>
      <w:bookmarkStart w:id="20" w:name="_Toc369166725"/>
      <w:bookmarkStart w:id="21" w:name="_Toc369166727"/>
      <w:bookmarkStart w:id="22" w:name="_Toc369166728"/>
      <w:bookmarkStart w:id="23" w:name="_Toc369166729"/>
      <w:bookmarkStart w:id="24" w:name="_Toc369166730"/>
      <w:bookmarkStart w:id="25" w:name="_Toc369166731"/>
      <w:bookmarkStart w:id="26" w:name="_Toc369166732"/>
      <w:bookmarkStart w:id="27" w:name="_Toc369166734"/>
      <w:bookmarkStart w:id="28" w:name="_Toc369166735"/>
      <w:bookmarkStart w:id="29" w:name="_Toc369166736"/>
      <w:bookmarkStart w:id="30" w:name="_Toc369166737"/>
      <w:bookmarkStart w:id="31" w:name="_Toc369166739"/>
      <w:bookmarkStart w:id="32" w:name="_Toc369169597"/>
      <w:bookmarkStart w:id="33" w:name="_Toc369166740"/>
      <w:bookmarkStart w:id="34" w:name="_Toc369166741"/>
      <w:bookmarkStart w:id="35" w:name="_Toc369166742"/>
      <w:bookmarkStart w:id="36" w:name="_Toc212344499"/>
      <w:bookmarkStart w:id="37" w:name="_Toc212344681"/>
      <w:bookmarkStart w:id="38" w:name="_Toc304551885"/>
      <w:bookmarkStart w:id="39" w:name="_Toc304552194"/>
      <w:bookmarkStart w:id="40" w:name="_Toc368410321"/>
      <w:bookmarkStart w:id="41" w:name="_Toc18532889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D2E13">
        <w:rPr>
          <w:rFonts w:ascii="Arial" w:hAnsi="Arial" w:cs="Arial"/>
          <w:sz w:val="22"/>
          <w:szCs w:val="22"/>
        </w:rPr>
        <w:t>This contract aims to support Belize’s continued progress towards achieving IUCN Green List certificates for effectiveness for its Marine Protected Areas (MPAs), as required under the Belize Blue Bond.</w:t>
      </w:r>
    </w:p>
    <w:p w14:paraId="5670237E" w14:textId="77777777" w:rsidR="00936AE9" w:rsidRPr="00BD2E13" w:rsidRDefault="00936AE9" w:rsidP="00936AE9">
      <w:pPr>
        <w:pStyle w:val="NormalWeb"/>
        <w:rPr>
          <w:rFonts w:ascii="Arial" w:hAnsi="Arial" w:cs="Arial"/>
          <w:sz w:val="22"/>
          <w:szCs w:val="22"/>
        </w:rPr>
      </w:pPr>
      <w:r w:rsidRPr="00BD2E13">
        <w:rPr>
          <w:rFonts w:ascii="Arial" w:hAnsi="Arial" w:cs="Arial"/>
          <w:sz w:val="22"/>
          <w:szCs w:val="22"/>
        </w:rPr>
        <w:t>Following OCPP funded support over FY23/24 and into FY24/25, this contract will support the finalisation of the work packages to date, to ensure clear actions are identified and actionable for each of the chosen MPAs.</w:t>
      </w:r>
    </w:p>
    <w:p w14:paraId="211E5156" w14:textId="77777777" w:rsidR="004A500C" w:rsidRDefault="004A500C" w:rsidP="00A02916">
      <w:pPr>
        <w:pStyle w:val="Heading2"/>
        <w:jc w:val="both"/>
      </w:pPr>
      <w:r w:rsidRPr="00A857D6">
        <w:t>Project Objectives</w:t>
      </w:r>
      <w:bookmarkEnd w:id="36"/>
      <w:bookmarkEnd w:id="37"/>
      <w:bookmarkEnd w:id="38"/>
      <w:bookmarkEnd w:id="39"/>
      <w:bookmarkEnd w:id="40"/>
      <w:bookmarkEnd w:id="41"/>
    </w:p>
    <w:p w14:paraId="23231C72" w14:textId="62F747C3" w:rsidR="004A500C" w:rsidRDefault="004A500C" w:rsidP="00A02916">
      <w:pPr>
        <w:keepNext/>
        <w:jc w:val="both"/>
      </w:pPr>
      <w:r>
        <w:t>To meet the overall aim</w:t>
      </w:r>
      <w:r w:rsidR="007E3F36">
        <w:t>s</w:t>
      </w:r>
      <w:r>
        <w:t xml:space="preserve"> of this project (Section </w:t>
      </w:r>
      <w:r w:rsidR="0049454E">
        <w:t>3</w:t>
      </w:r>
      <w:r>
        <w:t>), the objectives are</w:t>
      </w:r>
      <w:r w:rsidRPr="00CF11BB">
        <w:t xml:space="preserve">: </w:t>
      </w:r>
    </w:p>
    <w:p w14:paraId="2D0093C3" w14:textId="77777777" w:rsidR="009611A0" w:rsidRDefault="009611A0" w:rsidP="00A02916">
      <w:pPr>
        <w:keepNext/>
        <w:jc w:val="both"/>
      </w:pPr>
    </w:p>
    <w:p w14:paraId="658FA197" w14:textId="77777777" w:rsidR="00936AE9" w:rsidRDefault="00936AE9" w:rsidP="00936AE9">
      <w:pPr>
        <w:numPr>
          <w:ilvl w:val="0"/>
          <w:numId w:val="46"/>
        </w:numPr>
        <w:jc w:val="both"/>
      </w:pPr>
      <w:r w:rsidRPr="00936AE9">
        <w:t xml:space="preserve">Verification of the IUCN Green List self-assessment and benchmarking (IBEX) results for five MPAs selected as priority for Green Listing. </w:t>
      </w:r>
    </w:p>
    <w:p w14:paraId="2474451E" w14:textId="3A8042CE" w:rsidR="00936AE9" w:rsidRPr="00936AE9" w:rsidRDefault="00936AE9" w:rsidP="00936AE9">
      <w:pPr>
        <w:numPr>
          <w:ilvl w:val="1"/>
          <w:numId w:val="47"/>
        </w:numPr>
        <w:jc w:val="both"/>
      </w:pPr>
      <w:r w:rsidRPr="00936AE9">
        <w:t>Work with relevant Belize government departments and MPA co-managers to verify the results of the completed IBEX self-assessment and update.</w:t>
      </w:r>
    </w:p>
    <w:p w14:paraId="1B8C446D" w14:textId="77777777" w:rsidR="00936AE9" w:rsidRPr="00936AE9" w:rsidRDefault="00936AE9" w:rsidP="00936AE9">
      <w:pPr>
        <w:numPr>
          <w:ilvl w:val="0"/>
          <w:numId w:val="46"/>
        </w:numPr>
        <w:jc w:val="both"/>
      </w:pPr>
      <w:r w:rsidRPr="00936AE9">
        <w:t xml:space="preserve">List of key actions for each MPA to move towards the Green Listing Standard. </w:t>
      </w:r>
    </w:p>
    <w:p w14:paraId="6F29C9BC" w14:textId="77777777" w:rsidR="00936AE9" w:rsidRPr="00936AE9" w:rsidRDefault="00936AE9" w:rsidP="00936AE9">
      <w:pPr>
        <w:pStyle w:val="ListParagraph"/>
        <w:numPr>
          <w:ilvl w:val="0"/>
          <w:numId w:val="48"/>
        </w:numPr>
        <w:jc w:val="both"/>
      </w:pPr>
      <w:r w:rsidRPr="00936AE9">
        <w:t xml:space="preserve">Create a list of </w:t>
      </w:r>
      <w:proofErr w:type="gramStart"/>
      <w:r w:rsidRPr="00936AE9">
        <w:t>SMART</w:t>
      </w:r>
      <w:proofErr w:type="gramEnd"/>
      <w:r w:rsidRPr="00936AE9">
        <w:t xml:space="preserve"> (Specific, Measurable, Achievable, Realistic, Time-Bound) actions for each MPA that need to be completed to achieve the Green Listing Standard.</w:t>
      </w:r>
    </w:p>
    <w:p w14:paraId="312D1DB8" w14:textId="77777777" w:rsidR="00936AE9" w:rsidRPr="00936AE9" w:rsidRDefault="00936AE9" w:rsidP="00936AE9">
      <w:pPr>
        <w:pStyle w:val="ListParagraph"/>
        <w:numPr>
          <w:ilvl w:val="0"/>
          <w:numId w:val="48"/>
        </w:numPr>
        <w:jc w:val="both"/>
      </w:pPr>
      <w:r w:rsidRPr="00936AE9">
        <w:t>The SMART actions should consider the timeframes of OCPP and Belize funding opportunities where applicable.</w:t>
      </w:r>
    </w:p>
    <w:p w14:paraId="2AD9EF64" w14:textId="77777777" w:rsidR="00936AE9" w:rsidRPr="00936AE9" w:rsidRDefault="00936AE9" w:rsidP="00936AE9">
      <w:pPr>
        <w:numPr>
          <w:ilvl w:val="0"/>
          <w:numId w:val="46"/>
        </w:numPr>
        <w:jc w:val="both"/>
      </w:pPr>
      <w:r w:rsidRPr="00936AE9">
        <w:t xml:space="preserve">Training of the EAGL (Expert Assessment Group for the Green List) </w:t>
      </w:r>
    </w:p>
    <w:p w14:paraId="05C1971D" w14:textId="77777777" w:rsidR="00936AE9" w:rsidRPr="00936AE9" w:rsidRDefault="00936AE9" w:rsidP="00936AE9">
      <w:pPr>
        <w:numPr>
          <w:ilvl w:val="1"/>
          <w:numId w:val="49"/>
        </w:numPr>
        <w:jc w:val="both"/>
      </w:pPr>
      <w:r w:rsidRPr="00936AE9">
        <w:t>If the formal approval of the EAGL candidates is completed by the end of January 2025, formal training for the EAGL members should be completed within this contract.</w:t>
      </w:r>
    </w:p>
    <w:p w14:paraId="6ECEE775" w14:textId="77777777" w:rsidR="00936AE9" w:rsidRPr="00936AE9" w:rsidRDefault="00936AE9" w:rsidP="00936AE9">
      <w:pPr>
        <w:numPr>
          <w:ilvl w:val="0"/>
          <w:numId w:val="46"/>
        </w:numPr>
        <w:jc w:val="both"/>
      </w:pPr>
      <w:r w:rsidRPr="00936AE9">
        <w:t>Register the five chosen MPAs into the formal Green Listing process</w:t>
      </w:r>
    </w:p>
    <w:p w14:paraId="12926EFD" w14:textId="77777777" w:rsidR="00936AE9" w:rsidRPr="00936AE9" w:rsidRDefault="00936AE9" w:rsidP="00936AE9">
      <w:pPr>
        <w:numPr>
          <w:ilvl w:val="0"/>
          <w:numId w:val="46"/>
        </w:numPr>
        <w:jc w:val="both"/>
      </w:pPr>
      <w:r w:rsidRPr="00936AE9">
        <w:t xml:space="preserve">If feasible, additional training and recap of process for Belize colleagues. </w:t>
      </w:r>
    </w:p>
    <w:p w14:paraId="7416D317" w14:textId="78DE3D15" w:rsidR="0087385F" w:rsidRDefault="00936AE9" w:rsidP="0087385F">
      <w:pPr>
        <w:numPr>
          <w:ilvl w:val="1"/>
          <w:numId w:val="50"/>
        </w:numPr>
        <w:jc w:val="both"/>
      </w:pPr>
      <w:r w:rsidRPr="00936AE9">
        <w:lastRenderedPageBreak/>
        <w:t>To be focused on the management teams involved in the chosen five MPAs, so they have a full understanding of the process until submission. </w:t>
      </w:r>
    </w:p>
    <w:p w14:paraId="0D95B169" w14:textId="77777777" w:rsidR="0087385F" w:rsidRPr="006C633F" w:rsidRDefault="0087385F" w:rsidP="0087385F">
      <w:pPr>
        <w:pStyle w:val="Heading2"/>
      </w:pPr>
      <w:bookmarkStart w:id="42" w:name="_Toc182564276"/>
      <w:bookmarkStart w:id="43" w:name="_Toc185328897"/>
      <w:r w:rsidRPr="006C633F">
        <w:t>Contractor Requirements</w:t>
      </w:r>
      <w:bookmarkEnd w:id="42"/>
      <w:bookmarkEnd w:id="43"/>
    </w:p>
    <w:p w14:paraId="42C3C576" w14:textId="77777777" w:rsidR="0087385F" w:rsidRPr="006C633F" w:rsidRDefault="0087385F" w:rsidP="0087385F">
      <w:r w:rsidRPr="006C633F">
        <w:t>The successful contractor should:</w:t>
      </w:r>
    </w:p>
    <w:p w14:paraId="49BFCFE2" w14:textId="1C4A6744" w:rsidR="0087385F" w:rsidRDefault="0087385F" w:rsidP="0087385F">
      <w:pPr>
        <w:pStyle w:val="ListParagraph"/>
        <w:numPr>
          <w:ilvl w:val="0"/>
          <w:numId w:val="45"/>
        </w:numPr>
      </w:pPr>
      <w:r>
        <w:t xml:space="preserve">Have knowledge of the IUCN Green Listing process and ideally have been involved in the Belize Green Listing support funded so far. </w:t>
      </w:r>
    </w:p>
    <w:p w14:paraId="6B7B222C" w14:textId="7DD5A31C" w:rsidR="0087385F" w:rsidRDefault="0087385F" w:rsidP="0087385F">
      <w:pPr>
        <w:pStyle w:val="ListParagraph"/>
        <w:numPr>
          <w:ilvl w:val="0"/>
          <w:numId w:val="45"/>
        </w:numPr>
      </w:pPr>
      <w:r>
        <w:t xml:space="preserve">Have experience of working with a range of stakeholders to verify information and to develop clear, concise actions from collated information. </w:t>
      </w:r>
    </w:p>
    <w:p w14:paraId="62F7A031" w14:textId="24ECC861" w:rsidR="0087385F" w:rsidRPr="005B1142" w:rsidRDefault="0069640F" w:rsidP="0087385F">
      <w:pPr>
        <w:pStyle w:val="ListParagraph"/>
        <w:numPr>
          <w:ilvl w:val="0"/>
          <w:numId w:val="45"/>
        </w:numPr>
      </w:pPr>
      <w:r>
        <w:t xml:space="preserve">Able </w:t>
      </w:r>
      <w:r w:rsidR="0087385F">
        <w:t xml:space="preserve">to work in Belize between January and March 2025 to complete the work package as identified. </w:t>
      </w:r>
    </w:p>
    <w:p w14:paraId="760A841D" w14:textId="77777777" w:rsidR="0087385F" w:rsidRPr="0076657A" w:rsidRDefault="0087385F" w:rsidP="0087385F">
      <w:pPr>
        <w:pStyle w:val="Heading2"/>
        <w:rPr>
          <w:i/>
        </w:rPr>
      </w:pPr>
      <w:bookmarkStart w:id="44" w:name="_Toc369166744"/>
      <w:bookmarkStart w:id="45" w:name="_Toc369166746"/>
      <w:bookmarkStart w:id="46" w:name="_Toc369166747"/>
      <w:bookmarkStart w:id="47" w:name="_Toc369166749"/>
      <w:bookmarkStart w:id="48" w:name="_Toc369166750"/>
      <w:bookmarkStart w:id="49" w:name="_Toc182564277"/>
      <w:bookmarkStart w:id="50" w:name="_Toc185328898"/>
      <w:bookmarkStart w:id="51" w:name="_Toc368410329"/>
      <w:bookmarkEnd w:id="44"/>
      <w:bookmarkEnd w:id="45"/>
      <w:bookmarkEnd w:id="46"/>
      <w:bookmarkEnd w:id="47"/>
      <w:bookmarkEnd w:id="48"/>
      <w:r w:rsidRPr="0076657A">
        <w:rPr>
          <w:iCs w:val="0"/>
        </w:rPr>
        <w:t>Potential Follow-On Work</w:t>
      </w:r>
      <w:bookmarkEnd w:id="49"/>
      <w:bookmarkEnd w:id="50"/>
    </w:p>
    <w:p w14:paraId="0C7B360A" w14:textId="3AEAE5D4" w:rsidR="0087385F" w:rsidRPr="0076657A" w:rsidRDefault="0087385F" w:rsidP="0087385F">
      <w:pPr>
        <w:rPr>
          <w:iCs/>
        </w:rPr>
      </w:pPr>
      <w:r w:rsidRPr="0076657A">
        <w:rPr>
          <w:iCs/>
        </w:rPr>
        <w:t xml:space="preserve">Bidders should be aware that there is the potential for the successful bidder to be requested by JNCC to undertake additional work on this contract into the financial year 2025/26. </w:t>
      </w:r>
      <w:r>
        <w:rPr>
          <w:iCs/>
        </w:rPr>
        <w:t xml:space="preserve">This could include delivering some of the SMART actions identified for the five MPAs. </w:t>
      </w:r>
    </w:p>
    <w:p w14:paraId="1861ABDA" w14:textId="30C13626" w:rsidR="0087385F" w:rsidRDefault="0087385F" w:rsidP="0087385F">
      <w:r w:rsidRPr="0076657A">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Bidders are not asked to provide detailed project plans for these follow-on aspects at this stage.</w:t>
      </w:r>
    </w:p>
    <w:p w14:paraId="3AC81326" w14:textId="77777777" w:rsidR="0087385F" w:rsidRPr="00606669" w:rsidRDefault="0087385F" w:rsidP="0087385F">
      <w:pPr>
        <w:pStyle w:val="Heading2"/>
      </w:pPr>
      <w:bookmarkStart w:id="52" w:name="_Toc182564278"/>
      <w:bookmarkStart w:id="53" w:name="_Toc185328899"/>
      <w:r w:rsidRPr="00606669">
        <w:t>Product Specification</w:t>
      </w:r>
      <w:bookmarkEnd w:id="52"/>
      <w:bookmarkEnd w:id="53"/>
    </w:p>
    <w:p w14:paraId="28937797" w14:textId="77777777" w:rsidR="0087385F" w:rsidRPr="0076657A" w:rsidRDefault="0087385F" w:rsidP="0087385F">
      <w:r w:rsidRPr="0076657A">
        <w:t xml:space="preserve">JNCC is committed to making its publicly available resources and documents accessible, in accordance with the Public Sector Bodies (Websites and Mobile Applications) (No. 2) Accessibility Regulations 2018. </w:t>
      </w:r>
    </w:p>
    <w:p w14:paraId="3C5FAD14" w14:textId="77777777" w:rsidR="0087385F" w:rsidRPr="0076657A" w:rsidRDefault="0087385F" w:rsidP="0087385F">
      <w:r w:rsidRPr="0076657A">
        <w:t xml:space="preserve">All reports and other documentation which are to be made publicly available must be produced using an OCPP template (to be provided), unless otherwise stated. All reports (draft and final) should be provided electronically via email both as a Microsoft Word document and an Adobe PDF. </w:t>
      </w:r>
    </w:p>
    <w:p w14:paraId="3D7FAE35" w14:textId="77777777" w:rsidR="0087385F" w:rsidRPr="0076657A" w:rsidRDefault="0087385F" w:rsidP="0087385F">
      <w:r w:rsidRPr="0076657A">
        <w:t>The outputs and material that JNCC publishes should be compliant with the </w:t>
      </w:r>
      <w:hyperlink r:id="rId14" w:history="1">
        <w:r w:rsidRPr="0076657A">
          <w:rPr>
            <w:rStyle w:val="Hyperlink"/>
          </w:rPr>
          <w:t>Web Content Accessibility Guidelines version 2.1</w:t>
        </w:r>
      </w:hyperlink>
      <w:r w:rsidRPr="0076657A">
        <w:t xml:space="preserve"> AA standard.  </w:t>
      </w:r>
    </w:p>
    <w:p w14:paraId="664B0E34" w14:textId="77777777" w:rsidR="0087385F" w:rsidRPr="0076657A" w:rsidRDefault="0087385F" w:rsidP="0087385F">
      <w:pPr>
        <w:shd w:val="clear" w:color="auto" w:fill="FFFFFF"/>
        <w:autoSpaceDE/>
        <w:autoSpaceDN/>
        <w:adjustRightInd/>
        <w:spacing w:before="0" w:after="0"/>
        <w:rPr>
          <w:color w:val="000000"/>
        </w:rPr>
      </w:pPr>
      <w:r w:rsidRPr="0076657A">
        <w:rPr>
          <w:color w:val="000000"/>
        </w:rPr>
        <w:t>Making material accessible means making sure it can be used by as many people as possible. This includes those with:</w:t>
      </w:r>
    </w:p>
    <w:p w14:paraId="686CD0C2" w14:textId="77777777" w:rsidR="0087385F" w:rsidRPr="0076657A" w:rsidRDefault="0087385F" w:rsidP="0087385F">
      <w:pPr>
        <w:numPr>
          <w:ilvl w:val="0"/>
          <w:numId w:val="38"/>
        </w:numPr>
        <w:shd w:val="clear" w:color="auto" w:fill="FFFFFF"/>
        <w:autoSpaceDE/>
        <w:autoSpaceDN/>
        <w:adjustRightInd/>
        <w:spacing w:before="0" w:after="0"/>
        <w:rPr>
          <w:color w:val="000000"/>
        </w:rPr>
      </w:pPr>
      <w:r w:rsidRPr="0076657A">
        <w:rPr>
          <w:color w:val="000000"/>
        </w:rPr>
        <w:t>impaired vision</w:t>
      </w:r>
    </w:p>
    <w:p w14:paraId="31918396" w14:textId="77777777" w:rsidR="0087385F" w:rsidRPr="0076657A" w:rsidRDefault="0087385F" w:rsidP="0087385F">
      <w:pPr>
        <w:numPr>
          <w:ilvl w:val="0"/>
          <w:numId w:val="38"/>
        </w:numPr>
        <w:shd w:val="clear" w:color="auto" w:fill="FFFFFF"/>
        <w:autoSpaceDE/>
        <w:autoSpaceDN/>
        <w:adjustRightInd/>
        <w:spacing w:before="0" w:after="0"/>
        <w:rPr>
          <w:color w:val="000000"/>
        </w:rPr>
      </w:pPr>
      <w:r w:rsidRPr="0076657A">
        <w:rPr>
          <w:color w:val="000000"/>
        </w:rPr>
        <w:t>motor difficulties</w:t>
      </w:r>
    </w:p>
    <w:p w14:paraId="3671D48E" w14:textId="77777777" w:rsidR="0087385F" w:rsidRPr="0076657A" w:rsidRDefault="0087385F" w:rsidP="0087385F">
      <w:pPr>
        <w:numPr>
          <w:ilvl w:val="0"/>
          <w:numId w:val="38"/>
        </w:numPr>
        <w:shd w:val="clear" w:color="auto" w:fill="FFFFFF"/>
        <w:autoSpaceDE/>
        <w:autoSpaceDN/>
        <w:adjustRightInd/>
        <w:spacing w:before="0" w:after="0"/>
        <w:rPr>
          <w:color w:val="000000"/>
        </w:rPr>
      </w:pPr>
      <w:r w:rsidRPr="0076657A">
        <w:rPr>
          <w:color w:val="000000"/>
        </w:rPr>
        <w:t>cognitive impairments or learning disabilities</w:t>
      </w:r>
    </w:p>
    <w:p w14:paraId="47F414DE" w14:textId="77777777" w:rsidR="0087385F" w:rsidRPr="0076657A" w:rsidRDefault="0087385F" w:rsidP="0087385F">
      <w:pPr>
        <w:numPr>
          <w:ilvl w:val="0"/>
          <w:numId w:val="38"/>
        </w:numPr>
        <w:shd w:val="clear" w:color="auto" w:fill="FFFFFF"/>
        <w:autoSpaceDE/>
        <w:autoSpaceDN/>
        <w:adjustRightInd/>
        <w:spacing w:before="0" w:after="0"/>
        <w:rPr>
          <w:color w:val="000000"/>
        </w:rPr>
      </w:pPr>
      <w:r w:rsidRPr="0076657A">
        <w:rPr>
          <w:color w:val="000000"/>
        </w:rPr>
        <w:t>deafness or impaired hearing</w:t>
      </w:r>
    </w:p>
    <w:p w14:paraId="79D154D9" w14:textId="77777777" w:rsidR="0087385F" w:rsidRPr="0076657A" w:rsidRDefault="0087385F" w:rsidP="0087385F">
      <w:pPr>
        <w:pStyle w:val="Heading2"/>
      </w:pPr>
      <w:bookmarkStart w:id="54" w:name="_Toc182564279"/>
      <w:bookmarkStart w:id="55" w:name="_Toc185328900"/>
      <w:r w:rsidRPr="0076657A">
        <w:lastRenderedPageBreak/>
        <w:t>Dissemination</w:t>
      </w:r>
      <w:bookmarkEnd w:id="54"/>
      <w:bookmarkEnd w:id="55"/>
    </w:p>
    <w:p w14:paraId="0FAD1056" w14:textId="6FCBB7D8" w:rsidR="0017320B" w:rsidRPr="0087385F" w:rsidRDefault="0087385F" w:rsidP="0087385F">
      <w:r w:rsidRPr="0076657A">
        <w:t>The products/outputs produced under this contract will be a JNCC product and shall not be published or disseminated without the written permission of JNCC. Outputs may at some point be published on the JNCC website and all material supplied as part of this contract shall remain copyright of JNCC. The findings from this contract will also be made available to OCPP partner governments.</w:t>
      </w:r>
      <w:bookmarkStart w:id="56" w:name="_Toc369166760"/>
      <w:bookmarkStart w:id="57" w:name="_Toc369169618"/>
      <w:bookmarkStart w:id="58" w:name="_Toc212344503"/>
      <w:bookmarkStart w:id="59" w:name="_Toc212344685"/>
      <w:bookmarkStart w:id="60" w:name="_Toc368410332"/>
      <w:bookmarkEnd w:id="51"/>
      <w:bookmarkEnd w:id="56"/>
      <w:bookmarkEnd w:id="57"/>
    </w:p>
    <w:p w14:paraId="47F83555" w14:textId="77777777" w:rsidR="004A500C" w:rsidRDefault="004A500C" w:rsidP="00A02916">
      <w:pPr>
        <w:pStyle w:val="Heading2"/>
        <w:jc w:val="both"/>
      </w:pPr>
      <w:bookmarkStart w:id="61" w:name="_Toc185328901"/>
      <w:r w:rsidRPr="002D6EAF">
        <w:t>Timescale</w:t>
      </w:r>
      <w:bookmarkEnd w:id="58"/>
      <w:bookmarkEnd w:id="59"/>
      <w:bookmarkEnd w:id="60"/>
      <w:bookmarkEnd w:id="61"/>
    </w:p>
    <w:p w14:paraId="1822D7A5" w14:textId="1ED8AB7A" w:rsidR="004A500C" w:rsidRPr="00A40C73" w:rsidRDefault="004A500C" w:rsidP="00A02916">
      <w:pPr>
        <w:jc w:val="both"/>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A02916">
            <w:pPr>
              <w:rPr>
                <w:b/>
              </w:rPr>
            </w:pPr>
            <w:r>
              <w:rPr>
                <w:b/>
              </w:rPr>
              <w:t>Output</w:t>
            </w:r>
          </w:p>
        </w:tc>
        <w:tc>
          <w:tcPr>
            <w:tcW w:w="3672" w:type="dxa"/>
          </w:tcPr>
          <w:p w14:paraId="1E745A74" w14:textId="4624B1EA" w:rsidR="004A500C" w:rsidRPr="00841BE0" w:rsidRDefault="004A500C" w:rsidP="00A02916">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14A0AD88" w:rsidR="004A500C" w:rsidRPr="00597D21" w:rsidRDefault="004A500C" w:rsidP="00A02916">
            <w:r w:rsidRPr="00597D21">
              <w:t>Start-up meeting (</w:t>
            </w:r>
            <w:r w:rsidR="0087385F">
              <w:t>via video call)</w:t>
            </w:r>
          </w:p>
        </w:tc>
        <w:tc>
          <w:tcPr>
            <w:tcW w:w="3672" w:type="dxa"/>
          </w:tcPr>
          <w:p w14:paraId="5AB28797" w14:textId="3BA197CE" w:rsidR="004A500C" w:rsidRPr="00597D21" w:rsidRDefault="00217F21" w:rsidP="00A02916">
            <w:r>
              <w:t>w/c 20</w:t>
            </w:r>
            <w:r w:rsidR="0087385F" w:rsidRPr="0087385F">
              <w:rPr>
                <w:vertAlign w:val="superscript"/>
              </w:rPr>
              <w:t>th</w:t>
            </w:r>
            <w:r w:rsidR="0087385F">
              <w:t xml:space="preserve"> January 2025</w:t>
            </w:r>
          </w:p>
        </w:tc>
      </w:tr>
      <w:tr w:rsidR="004A500C" w:rsidRPr="00B05067" w14:paraId="1784CBC9" w14:textId="77777777" w:rsidTr="00EF2E73">
        <w:trPr>
          <w:trHeight w:val="774"/>
        </w:trPr>
        <w:tc>
          <w:tcPr>
            <w:tcW w:w="5117" w:type="dxa"/>
          </w:tcPr>
          <w:p w14:paraId="7ADACE5B" w14:textId="7BD7AD61" w:rsidR="004A500C" w:rsidRPr="00597D21" w:rsidRDefault="0087385F" w:rsidP="00A02916">
            <w:r>
              <w:t>Agreed workplan</w:t>
            </w:r>
          </w:p>
        </w:tc>
        <w:tc>
          <w:tcPr>
            <w:tcW w:w="3672" w:type="dxa"/>
          </w:tcPr>
          <w:p w14:paraId="372B69C0" w14:textId="5C96A601" w:rsidR="004A500C" w:rsidRPr="00597D21" w:rsidRDefault="00217F21" w:rsidP="00A02916">
            <w:r>
              <w:t>23</w:t>
            </w:r>
            <w:r w:rsidRPr="00217F21">
              <w:rPr>
                <w:vertAlign w:val="superscript"/>
              </w:rPr>
              <w:t>rd</w:t>
            </w:r>
            <w:r>
              <w:t xml:space="preserve"> </w:t>
            </w:r>
            <w:r w:rsidR="0087385F">
              <w:t>January 2025</w:t>
            </w:r>
          </w:p>
        </w:tc>
      </w:tr>
      <w:tr w:rsidR="004A500C" w:rsidRPr="00B05067" w14:paraId="5E6E1E03" w14:textId="77777777" w:rsidTr="00EF2E73">
        <w:trPr>
          <w:trHeight w:val="838"/>
        </w:trPr>
        <w:tc>
          <w:tcPr>
            <w:tcW w:w="5117" w:type="dxa"/>
          </w:tcPr>
          <w:p w14:paraId="5C8A9A1C" w14:textId="61F6EFD9" w:rsidR="004A500C" w:rsidRPr="00597D21" w:rsidRDefault="0087385F" w:rsidP="00A02916">
            <w:r>
              <w:t xml:space="preserve">In-country </w:t>
            </w:r>
            <w:r w:rsidR="00F708BE">
              <w:t xml:space="preserve">delivery of objectives </w:t>
            </w:r>
          </w:p>
        </w:tc>
        <w:tc>
          <w:tcPr>
            <w:tcW w:w="3672" w:type="dxa"/>
          </w:tcPr>
          <w:p w14:paraId="4C4717F0" w14:textId="412A2934" w:rsidR="004A500C" w:rsidRPr="00597D21" w:rsidRDefault="00217F21" w:rsidP="00A02916">
            <w:r>
              <w:t>30</w:t>
            </w:r>
            <w:r w:rsidR="00E75046" w:rsidRPr="00E75046">
              <w:rPr>
                <w:vertAlign w:val="superscript"/>
              </w:rPr>
              <w:t>th</w:t>
            </w:r>
            <w:r w:rsidR="00F708BE">
              <w:t xml:space="preserve"> January and 28</w:t>
            </w:r>
            <w:r w:rsidR="00F708BE" w:rsidRPr="00F708BE">
              <w:rPr>
                <w:vertAlign w:val="superscript"/>
              </w:rPr>
              <w:t>th</w:t>
            </w:r>
            <w:r w:rsidR="00F708BE">
              <w:t xml:space="preserve"> February 2025</w:t>
            </w:r>
          </w:p>
        </w:tc>
      </w:tr>
      <w:tr w:rsidR="0087385F" w:rsidRPr="00B05067" w14:paraId="3904C000" w14:textId="77777777" w:rsidTr="00EF2E73">
        <w:trPr>
          <w:trHeight w:val="838"/>
        </w:trPr>
        <w:tc>
          <w:tcPr>
            <w:tcW w:w="5117" w:type="dxa"/>
          </w:tcPr>
          <w:p w14:paraId="23C6A588" w14:textId="635BE776" w:rsidR="0087385F" w:rsidRPr="00597D21" w:rsidRDefault="00F708BE" w:rsidP="00A02916">
            <w:r>
              <w:t>Final list of SMART actions for each MPA</w:t>
            </w:r>
          </w:p>
        </w:tc>
        <w:tc>
          <w:tcPr>
            <w:tcW w:w="3672" w:type="dxa"/>
          </w:tcPr>
          <w:p w14:paraId="16C90656" w14:textId="408A4F01" w:rsidR="0087385F" w:rsidRPr="00597D21" w:rsidRDefault="00F708BE" w:rsidP="00A02916">
            <w:r>
              <w:t>10</w:t>
            </w:r>
            <w:r w:rsidRPr="00F708BE">
              <w:rPr>
                <w:vertAlign w:val="superscript"/>
              </w:rPr>
              <w:t>th</w:t>
            </w:r>
            <w:r>
              <w:t xml:space="preserve"> March 2025</w:t>
            </w:r>
          </w:p>
        </w:tc>
      </w:tr>
    </w:tbl>
    <w:p w14:paraId="41825266" w14:textId="77777777" w:rsidR="004A500C" w:rsidRDefault="004A500C" w:rsidP="00A02916">
      <w:pPr>
        <w:jc w:val="both"/>
      </w:pPr>
      <w:bookmarkStart w:id="62" w:name="_Toc212344504"/>
      <w:bookmarkStart w:id="63" w:name="_Toc212344686"/>
      <w:bookmarkStart w:id="64" w:name="_Toc304551888"/>
      <w:bookmarkStart w:id="65" w:name="_Toc304552197"/>
    </w:p>
    <w:p w14:paraId="4E9B7A3E" w14:textId="77777777" w:rsidR="00F708BE" w:rsidRPr="0076657A" w:rsidRDefault="00F708BE" w:rsidP="00F708BE">
      <w:pPr>
        <w:pStyle w:val="Heading2"/>
        <w:rPr>
          <w:rFonts w:eastAsia="Arial"/>
        </w:rPr>
      </w:pPr>
      <w:bookmarkStart w:id="66" w:name="_Toc182564281"/>
      <w:bookmarkStart w:id="67" w:name="_Toc185328902"/>
      <w:r w:rsidRPr="0076657A">
        <w:rPr>
          <w:rFonts w:eastAsia="Arial"/>
        </w:rPr>
        <w:t>Health and Safety</w:t>
      </w:r>
      <w:bookmarkEnd w:id="66"/>
      <w:bookmarkEnd w:id="67"/>
    </w:p>
    <w:p w14:paraId="3DAD752A" w14:textId="77777777" w:rsidR="00F708BE" w:rsidRPr="0076657A" w:rsidRDefault="00F708BE" w:rsidP="00F708BE">
      <w:pPr>
        <w:rPr>
          <w:rFonts w:eastAsia="Arial"/>
        </w:rPr>
      </w:pPr>
      <w:r w:rsidRPr="0076657A">
        <w:rPr>
          <w:rFonts w:eastAsia="Arial"/>
        </w:rPr>
        <w:t xml:space="preserve">The successful bidder is expected to follow appropriate Health and Safety Procedures including adhering to JNCC’ policy on safeguarding. For further information  </w:t>
      </w:r>
      <w:hyperlink r:id="rId15" w:history="1">
        <w:r w:rsidRPr="0076657A">
          <w:rPr>
            <w:rStyle w:val="Hyperlink"/>
            <w:rFonts w:eastAsia="Arial"/>
          </w:rPr>
          <w:t>https://jncc.gov.uk/about-jncc/corporate-information/safeguarding/</w:t>
        </w:r>
      </w:hyperlink>
      <w:r w:rsidRPr="0076657A">
        <w:rPr>
          <w:rFonts w:eastAsia="Arial"/>
        </w:rPr>
        <w:t xml:space="preserve"> and to be able to undertake appropriate risk assessments, evidence of which should be supplied to JNCC. </w:t>
      </w:r>
    </w:p>
    <w:p w14:paraId="4274A187" w14:textId="77777777" w:rsidR="00F708BE" w:rsidRPr="0076657A" w:rsidRDefault="00F708BE" w:rsidP="00F708BE">
      <w:r w:rsidRPr="0076657A">
        <w:rPr>
          <w:rFonts w:eastAsia="Arial"/>
        </w:rPr>
        <w:t>(NB under no circumstances should any work or service commence prior to the receipt of written approval of the risk assessment by the JNCC H&amp;S Advisor)</w:t>
      </w:r>
    </w:p>
    <w:p w14:paraId="0F6586A5" w14:textId="77777777" w:rsidR="00F708BE" w:rsidRPr="0076657A" w:rsidRDefault="00F708BE" w:rsidP="00F708BE"/>
    <w:p w14:paraId="44EB302C" w14:textId="77777777" w:rsidR="00F708BE" w:rsidRPr="0076657A" w:rsidRDefault="00F708BE" w:rsidP="00F708BE">
      <w:pPr>
        <w:rPr>
          <w:rFonts w:eastAsia="Arial"/>
        </w:rPr>
      </w:pPr>
      <w:r w:rsidRPr="0076657A">
        <w:rPr>
          <w:rFonts w:eastAsia="Arial"/>
        </w:rPr>
        <w:t>Any incidents occurring within the contract period should be immediately reported to JNCC.</w:t>
      </w:r>
    </w:p>
    <w:p w14:paraId="0DA3E5B9" w14:textId="77777777" w:rsidR="00F708BE" w:rsidRPr="0076657A" w:rsidRDefault="00F708BE" w:rsidP="00F708BE">
      <w:pPr>
        <w:pStyle w:val="Heading2"/>
        <w:rPr>
          <w:iCs w:val="0"/>
        </w:rPr>
      </w:pPr>
      <w:bookmarkStart w:id="68" w:name="_Toc182564282"/>
      <w:bookmarkStart w:id="69" w:name="_Toc185328903"/>
      <w:r w:rsidRPr="0076657A">
        <w:rPr>
          <w:iCs w:val="0"/>
        </w:rPr>
        <w:t>Project Management</w:t>
      </w:r>
      <w:bookmarkEnd w:id="68"/>
      <w:bookmarkEnd w:id="69"/>
    </w:p>
    <w:p w14:paraId="63B0A699" w14:textId="77777777" w:rsidR="00F708BE" w:rsidRPr="0076657A" w:rsidRDefault="00F708BE" w:rsidP="00F708BE">
      <w:r w:rsidRPr="0076657A">
        <w:t xml:space="preserve">The successful Contractor shall nominate a project manager who shall be responsible for ensuring the project is completed satisfactorily and who shall be the main contact point for JNCC. </w:t>
      </w:r>
    </w:p>
    <w:p w14:paraId="0AF424DC" w14:textId="77777777" w:rsidR="00F708BE" w:rsidRPr="0076657A" w:rsidRDefault="00F708BE" w:rsidP="00F708BE">
      <w:r w:rsidRPr="0076657A">
        <w:t xml:space="preserve">JNCC’s main contact points will be: </w:t>
      </w:r>
    </w:p>
    <w:p w14:paraId="5336C744" w14:textId="77777777" w:rsidR="00F708BE" w:rsidRPr="0076657A" w:rsidRDefault="00F708BE" w:rsidP="00F708BE">
      <w:r w:rsidRPr="0076657A">
        <w:t>Name: Hannah Lawson</w:t>
      </w:r>
    </w:p>
    <w:p w14:paraId="77875025" w14:textId="77777777" w:rsidR="00F708BE" w:rsidRPr="0076657A" w:rsidRDefault="00F708BE" w:rsidP="00F708BE">
      <w:r w:rsidRPr="0076657A">
        <w:t xml:space="preserve">Email: </w:t>
      </w:r>
      <w:hyperlink r:id="rId16" w:history="1">
        <w:r w:rsidRPr="0076657A">
          <w:rPr>
            <w:rStyle w:val="Hyperlink"/>
          </w:rPr>
          <w:t>Hannah.lawson@jncc.gov.uk</w:t>
        </w:r>
      </w:hyperlink>
      <w:r w:rsidRPr="0076657A">
        <w:t xml:space="preserve"> </w:t>
      </w:r>
    </w:p>
    <w:p w14:paraId="1D1A907B" w14:textId="77777777" w:rsidR="00F708BE" w:rsidRPr="0076657A" w:rsidRDefault="00F708BE" w:rsidP="00F708BE">
      <w:r w:rsidRPr="0076657A">
        <w:lastRenderedPageBreak/>
        <w:t>Telephone: (+44) 07503535710</w:t>
      </w:r>
    </w:p>
    <w:p w14:paraId="1F258E09" w14:textId="77777777" w:rsidR="00F708BE" w:rsidRPr="0076657A" w:rsidRDefault="00F708BE" w:rsidP="00F708BE">
      <w:pPr>
        <w:rPr>
          <w:highlight w:val="yellow"/>
        </w:rPr>
      </w:pPr>
    </w:p>
    <w:p w14:paraId="7EC6B074" w14:textId="7CE30340" w:rsidR="00F708BE" w:rsidRPr="004B0A97" w:rsidRDefault="00F708BE" w:rsidP="00F708BE">
      <w:r w:rsidRPr="004B0A97">
        <w:t xml:space="preserve">Name: </w:t>
      </w:r>
      <w:r>
        <w:t>Christina Wood</w:t>
      </w:r>
    </w:p>
    <w:p w14:paraId="276C5365" w14:textId="6429C83D" w:rsidR="00F708BE" w:rsidRPr="004B0A97" w:rsidRDefault="00F708BE" w:rsidP="00F708BE">
      <w:r w:rsidRPr="004B0A97">
        <w:t xml:space="preserve">Email:  </w:t>
      </w:r>
      <w:r>
        <w:t>Christina.wood</w:t>
      </w:r>
      <w:r w:rsidRPr="004B0A97">
        <w:t>@jncc.gov.uk</w:t>
      </w:r>
    </w:p>
    <w:p w14:paraId="01C809E9" w14:textId="226EA2AF" w:rsidR="00F708BE" w:rsidRPr="004B0A97" w:rsidRDefault="00F708BE" w:rsidP="00F708BE">
      <w:r w:rsidRPr="004B0A97">
        <w:t xml:space="preserve">Telephone: (+44) </w:t>
      </w:r>
      <w:r w:rsidRPr="00F708BE">
        <w:t>7442 721413</w:t>
      </w:r>
    </w:p>
    <w:p w14:paraId="7230D64E" w14:textId="77777777" w:rsidR="00F708BE" w:rsidRPr="0076657A" w:rsidRDefault="00F708BE" w:rsidP="00F708BE">
      <w:pPr>
        <w:pStyle w:val="Heading2"/>
      </w:pPr>
      <w:bookmarkStart w:id="70" w:name="_Toc182564283"/>
      <w:bookmarkStart w:id="71" w:name="_Toc185328904"/>
      <w:r w:rsidRPr="0076657A">
        <w:t>Instructions for Bid Submission</w:t>
      </w:r>
      <w:bookmarkEnd w:id="70"/>
      <w:bookmarkEnd w:id="71"/>
    </w:p>
    <w:p w14:paraId="569A640D" w14:textId="77777777" w:rsidR="00F708BE" w:rsidRPr="0076657A" w:rsidRDefault="00F708BE" w:rsidP="00F708BE">
      <w:r w:rsidRPr="0076657A">
        <w:t>The bid submission should include the following:</w:t>
      </w:r>
    </w:p>
    <w:p w14:paraId="7BFD1EE9" w14:textId="77777777" w:rsidR="00F708BE" w:rsidRPr="0076657A" w:rsidRDefault="00F708BE" w:rsidP="00F708BE">
      <w:pPr>
        <w:pStyle w:val="ListParagraph"/>
      </w:pPr>
      <w:r w:rsidRPr="0076657A">
        <w:t xml:space="preserve">A brief summary of the bidder’s experience in relation to the requirements of this </w:t>
      </w:r>
      <w:proofErr w:type="gramStart"/>
      <w:r w:rsidRPr="0076657A">
        <w:t>contract;</w:t>
      </w:r>
      <w:proofErr w:type="gramEnd"/>
      <w:r w:rsidRPr="0076657A">
        <w:t xml:space="preserve"> </w:t>
      </w:r>
    </w:p>
    <w:p w14:paraId="3897C8D5" w14:textId="54ECA7B9" w:rsidR="00F708BE" w:rsidRPr="0076657A" w:rsidRDefault="00F708BE" w:rsidP="00F708BE">
      <w:pPr>
        <w:pStyle w:val="ListParagraph"/>
      </w:pPr>
      <w:r w:rsidRPr="0076657A">
        <w:t>A proposed approach for achieving the objectives of the contract and delivering the detailed tasks identified within each objective. This should be sufficiently detailed to allow assessment against the evaluation criteria (Section 1</w:t>
      </w:r>
      <w:r w:rsidR="006137D7">
        <w:t>3</w:t>
      </w:r>
      <w:proofErr w:type="gramStart"/>
      <w:r w:rsidRPr="0076657A">
        <w:t>);</w:t>
      </w:r>
      <w:proofErr w:type="gramEnd"/>
    </w:p>
    <w:p w14:paraId="32005458" w14:textId="77777777" w:rsidR="00F708BE" w:rsidRPr="0076657A" w:rsidRDefault="00F708BE" w:rsidP="00F708BE">
      <w:pPr>
        <w:pStyle w:val="ListParagraph"/>
      </w:pPr>
      <w:r w:rsidRPr="0076657A">
        <w:t xml:space="preserve">A detailed project plan (including Gantt chart) with proposed work programme and an estimate of time required to achieve each </w:t>
      </w:r>
      <w:proofErr w:type="gramStart"/>
      <w:r w:rsidRPr="0076657A">
        <w:t>objective;</w:t>
      </w:r>
      <w:proofErr w:type="gramEnd"/>
      <w:r w:rsidRPr="0076657A">
        <w:t> </w:t>
      </w:r>
    </w:p>
    <w:p w14:paraId="51B079F3" w14:textId="77777777" w:rsidR="00F708BE" w:rsidRPr="0076657A" w:rsidRDefault="00F708BE" w:rsidP="00F708BE">
      <w:pPr>
        <w:pStyle w:val="ListParagraph"/>
      </w:pPr>
      <w:r w:rsidRPr="0076657A">
        <w:t>Details of the Project Team including their roles and experience</w:t>
      </w:r>
    </w:p>
    <w:p w14:paraId="7A435224" w14:textId="77777777" w:rsidR="00F708BE" w:rsidRPr="0076657A" w:rsidRDefault="00F708BE" w:rsidP="00F708BE">
      <w:pPr>
        <w:pStyle w:val="ListParagraph"/>
      </w:pPr>
      <w:r w:rsidRPr="0076657A">
        <w:t>Overall quote for the contract (in GBP) should include:</w:t>
      </w:r>
    </w:p>
    <w:p w14:paraId="03B31A61" w14:textId="77777777" w:rsidR="00F708BE" w:rsidRPr="0076657A" w:rsidRDefault="00F708BE" w:rsidP="00F708BE">
      <w:pPr>
        <w:pStyle w:val="ListParagraph"/>
        <w:numPr>
          <w:ilvl w:val="1"/>
          <w:numId w:val="3"/>
        </w:numPr>
      </w:pPr>
      <w:r w:rsidRPr="0076657A">
        <w:t>Attending virtual start-up, interim and final meetings with JNCC project team.</w:t>
      </w:r>
    </w:p>
    <w:p w14:paraId="0907B2EA" w14:textId="77777777" w:rsidR="00F708BE" w:rsidRPr="0076657A" w:rsidRDefault="00F708BE" w:rsidP="00F708BE">
      <w:pPr>
        <w:pStyle w:val="ListParagraph"/>
        <w:numPr>
          <w:ilvl w:val="1"/>
          <w:numId w:val="3"/>
        </w:numPr>
      </w:pPr>
      <w:r w:rsidRPr="0076657A">
        <w:t>Costs and time allocation should be clearly allocated to specific tasks within this contract/project.</w:t>
      </w:r>
    </w:p>
    <w:p w14:paraId="07676CEA" w14:textId="77777777" w:rsidR="00F708BE" w:rsidRPr="0076657A" w:rsidRDefault="00F708BE" w:rsidP="00F708BE">
      <w:pPr>
        <w:pStyle w:val="ListParagraph"/>
      </w:pPr>
      <w:r w:rsidRPr="0076657A">
        <w:t>The following documentation:</w:t>
      </w:r>
    </w:p>
    <w:p w14:paraId="25C9FF70" w14:textId="77777777" w:rsidR="00F708BE" w:rsidRPr="0076657A" w:rsidRDefault="00F708BE" w:rsidP="00F708BE">
      <w:pPr>
        <w:pStyle w:val="ListParagraph"/>
        <w:numPr>
          <w:ilvl w:val="1"/>
          <w:numId w:val="3"/>
        </w:numPr>
      </w:pPr>
      <w:r w:rsidRPr="0076657A">
        <w:t xml:space="preserve">If your company includes more than 5 employees, please provide copies of health and safety policy statements where available or a note regarding such items as lone working, emergency procedures and accident </w:t>
      </w:r>
      <w:proofErr w:type="gramStart"/>
      <w:r w:rsidRPr="0076657A">
        <w:t>reporting;</w:t>
      </w:r>
      <w:proofErr w:type="gramEnd"/>
    </w:p>
    <w:p w14:paraId="51592887" w14:textId="77777777" w:rsidR="00F708BE" w:rsidRPr="0076657A" w:rsidRDefault="00F708BE" w:rsidP="00F708BE">
      <w:pPr>
        <w:pStyle w:val="ListParagraph"/>
        <w:numPr>
          <w:ilvl w:val="1"/>
          <w:numId w:val="3"/>
        </w:numPr>
      </w:pPr>
      <w:r w:rsidRPr="0076657A">
        <w:t xml:space="preserve">Copies of current public and employer liability insurance certificates; Bidders should indicate the type of insurances they do hold and to submit copies of these insurance documents. </w:t>
      </w:r>
    </w:p>
    <w:p w14:paraId="7A920374" w14:textId="002D7C34" w:rsidR="00F708BE" w:rsidRDefault="00F708BE" w:rsidP="00F708BE">
      <w:r w:rsidRPr="0076657A">
        <w:t>In addition, note that the bid submission should provide sufficient information to allow assessment against the evaluation criteria outlined in Section 1</w:t>
      </w:r>
      <w:r w:rsidR="006137D7">
        <w:t>3</w:t>
      </w:r>
      <w:r w:rsidRPr="0076657A">
        <w:t>.</w:t>
      </w:r>
    </w:p>
    <w:p w14:paraId="3CDD2458" w14:textId="77777777" w:rsidR="00F708BE" w:rsidRPr="0076657A" w:rsidRDefault="00F708BE" w:rsidP="00F708BE">
      <w:pPr>
        <w:pStyle w:val="Heading2"/>
        <w:rPr>
          <w:b w:val="0"/>
          <w:i/>
        </w:rPr>
      </w:pPr>
      <w:bookmarkStart w:id="72" w:name="_Toc182564284"/>
      <w:bookmarkStart w:id="73" w:name="_Toc185328905"/>
      <w:r w:rsidRPr="0076657A">
        <w:t>Evaluation Criteria</w:t>
      </w:r>
      <w:bookmarkEnd w:id="72"/>
      <w:bookmarkEnd w:id="73"/>
      <w:r w:rsidRPr="0076657A">
        <w:t xml:space="preserve"> </w:t>
      </w:r>
    </w:p>
    <w:p w14:paraId="0AC82557" w14:textId="77777777" w:rsidR="00F708BE" w:rsidRPr="0076657A" w:rsidRDefault="00F708BE" w:rsidP="00F708BE">
      <w:pPr>
        <w:keepNext/>
      </w:pPr>
      <w:r w:rsidRPr="0076657A">
        <w:t>JNCC is not bound to accept the lowest priced or any bid. Having the technical expertise and experience to complete the work to a high standard and being able to complete it within the timescale are of the essence for this contract.</w:t>
      </w:r>
    </w:p>
    <w:p w14:paraId="3B4D42D6" w14:textId="77777777" w:rsidR="00F708BE" w:rsidRPr="0076657A" w:rsidRDefault="00F708BE" w:rsidP="00F708BE">
      <w:pPr>
        <w:pStyle w:val="Default"/>
        <w:rPr>
          <w:sz w:val="22"/>
          <w:szCs w:val="22"/>
        </w:rPr>
      </w:pPr>
      <w:r w:rsidRPr="0076657A">
        <w:rPr>
          <w:color w:val="auto"/>
          <w:sz w:val="22"/>
          <w:szCs w:val="22"/>
        </w:rPr>
        <w:t xml:space="preserve">The bid evaluation may be undertaken by JNCC staff. </w:t>
      </w:r>
    </w:p>
    <w:p w14:paraId="1E09E97B" w14:textId="77777777" w:rsidR="00F708BE" w:rsidRPr="0076657A" w:rsidRDefault="00F708BE" w:rsidP="00F708BE">
      <w:pPr>
        <w:pStyle w:val="Default"/>
        <w:rPr>
          <w:sz w:val="22"/>
          <w:szCs w:val="22"/>
        </w:rPr>
      </w:pPr>
    </w:p>
    <w:p w14:paraId="7D4ED013" w14:textId="77777777" w:rsidR="00F708BE" w:rsidRPr="0076657A" w:rsidRDefault="00F708BE" w:rsidP="00F708BE">
      <w:pPr>
        <w:pStyle w:val="Default"/>
        <w:rPr>
          <w:rStyle w:val="Hyperlink"/>
          <w:sz w:val="22"/>
          <w:szCs w:val="22"/>
        </w:rPr>
      </w:pPr>
      <w:r w:rsidRPr="0076657A">
        <w:rPr>
          <w:sz w:val="22"/>
          <w:szCs w:val="22"/>
        </w:rPr>
        <w:t xml:space="preserve">For information on how we handle personal data please see our Privacy Notice at </w:t>
      </w:r>
      <w:hyperlink r:id="rId17" w:history="1">
        <w:r w:rsidRPr="0076657A">
          <w:rPr>
            <w:rStyle w:val="Hyperlink"/>
          </w:rPr>
          <w:t>https://jncc.gov.uk/about-jncc/corporate-information/privacy-statement/</w:t>
        </w:r>
      </w:hyperlink>
      <w:r w:rsidRPr="0076657A">
        <w:tab/>
      </w:r>
    </w:p>
    <w:p w14:paraId="5391522D" w14:textId="77777777" w:rsidR="00F708BE" w:rsidRPr="0076657A" w:rsidRDefault="00F708BE" w:rsidP="00F708BE">
      <w:pPr>
        <w:pStyle w:val="Default"/>
        <w:rPr>
          <w:sz w:val="22"/>
          <w:szCs w:val="22"/>
          <w:highlight w:val="yellow"/>
        </w:rPr>
      </w:pPr>
    </w:p>
    <w:p w14:paraId="090A6A22" w14:textId="77777777" w:rsidR="00F708BE" w:rsidRPr="0076657A" w:rsidRDefault="00F708BE" w:rsidP="00F708BE">
      <w:pPr>
        <w:keepNext/>
      </w:pPr>
      <w:r w:rsidRPr="0076657A">
        <w:lastRenderedPageBreak/>
        <w:t>Bids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6475"/>
        <w:gridCol w:w="819"/>
        <w:gridCol w:w="722"/>
      </w:tblGrid>
      <w:tr w:rsidR="00F708BE" w:rsidRPr="0076657A" w14:paraId="3155194A" w14:textId="77777777" w:rsidTr="00D91AE6">
        <w:trPr>
          <w:trHeight w:val="1189"/>
        </w:trPr>
        <w:tc>
          <w:tcPr>
            <w:tcW w:w="555" w:type="pct"/>
            <w:shd w:val="clear" w:color="auto" w:fill="D9D9D9" w:themeFill="background1" w:themeFillShade="D9"/>
            <w:noWrap/>
            <w:vAlign w:val="bottom"/>
          </w:tcPr>
          <w:p w14:paraId="6F964F66" w14:textId="77777777" w:rsidR="00F708BE" w:rsidRPr="0076657A" w:rsidRDefault="00F708BE" w:rsidP="00D91AE6">
            <w:pPr>
              <w:keepNext/>
            </w:pPr>
            <w:r w:rsidRPr="0076657A">
              <w:t></w:t>
            </w:r>
          </w:p>
        </w:tc>
        <w:tc>
          <w:tcPr>
            <w:tcW w:w="3591" w:type="pct"/>
            <w:shd w:val="clear" w:color="auto" w:fill="D9D9D9" w:themeFill="background1" w:themeFillShade="D9"/>
            <w:vAlign w:val="center"/>
          </w:tcPr>
          <w:p w14:paraId="7470ECF8" w14:textId="77777777" w:rsidR="00F708BE" w:rsidRPr="0076657A" w:rsidRDefault="00F708BE" w:rsidP="00D91AE6">
            <w:pPr>
              <w:keepNext/>
            </w:pPr>
            <w:r w:rsidRPr="0076657A">
              <w:t>EVALUATION CRITERIA</w:t>
            </w:r>
          </w:p>
        </w:tc>
        <w:tc>
          <w:tcPr>
            <w:tcW w:w="454" w:type="pct"/>
            <w:shd w:val="clear" w:color="auto" w:fill="D9D9D9" w:themeFill="background1" w:themeFillShade="D9"/>
            <w:textDirection w:val="btLr"/>
            <w:vAlign w:val="center"/>
          </w:tcPr>
          <w:p w14:paraId="2B3FDC1B" w14:textId="77777777" w:rsidR="00F708BE" w:rsidRPr="0076657A" w:rsidRDefault="00F708BE" w:rsidP="00D91AE6">
            <w:pPr>
              <w:keepNext/>
            </w:pPr>
            <w:r w:rsidRPr="0076657A">
              <w:t>Maximum Score</w:t>
            </w:r>
          </w:p>
        </w:tc>
        <w:tc>
          <w:tcPr>
            <w:tcW w:w="400" w:type="pct"/>
            <w:shd w:val="clear" w:color="auto" w:fill="D9D9D9" w:themeFill="background1" w:themeFillShade="D9"/>
            <w:textDirection w:val="btLr"/>
            <w:vAlign w:val="center"/>
          </w:tcPr>
          <w:p w14:paraId="4BEBD4F2" w14:textId="77777777" w:rsidR="00F708BE" w:rsidRPr="0076657A" w:rsidRDefault="00F708BE" w:rsidP="00D91AE6">
            <w:pPr>
              <w:keepNext/>
            </w:pPr>
            <w:r w:rsidRPr="0076657A">
              <w:t>Score</w:t>
            </w:r>
          </w:p>
        </w:tc>
      </w:tr>
      <w:tr w:rsidR="00F708BE" w:rsidRPr="0076657A" w14:paraId="3281CCC4" w14:textId="77777777" w:rsidTr="00D91AE6">
        <w:trPr>
          <w:trHeight w:val="481"/>
        </w:trPr>
        <w:tc>
          <w:tcPr>
            <w:tcW w:w="5000" w:type="pct"/>
            <w:gridSpan w:val="4"/>
            <w:shd w:val="clear" w:color="auto" w:fill="auto"/>
            <w:vAlign w:val="bottom"/>
          </w:tcPr>
          <w:p w14:paraId="28B7E967" w14:textId="77777777" w:rsidR="00F708BE" w:rsidRPr="0076657A" w:rsidRDefault="00F708BE" w:rsidP="00D91AE6">
            <w:pPr>
              <w:keepNext/>
              <w:spacing w:before="0" w:after="0"/>
              <w:rPr>
                <w:b/>
              </w:rPr>
            </w:pPr>
            <w:r w:rsidRPr="0076657A">
              <w:rPr>
                <w:b/>
              </w:rPr>
              <w:t>1. Quality of Bid (30% of the total for the three assessment categories)</w:t>
            </w:r>
          </w:p>
        </w:tc>
      </w:tr>
      <w:tr w:rsidR="00F708BE" w:rsidRPr="0076657A" w14:paraId="52EE0CCC" w14:textId="77777777" w:rsidTr="00D91AE6">
        <w:trPr>
          <w:trHeight w:val="510"/>
        </w:trPr>
        <w:tc>
          <w:tcPr>
            <w:tcW w:w="555" w:type="pct"/>
            <w:shd w:val="clear" w:color="auto" w:fill="auto"/>
            <w:noWrap/>
            <w:vAlign w:val="bottom"/>
          </w:tcPr>
          <w:p w14:paraId="38994575" w14:textId="77777777" w:rsidR="00F708BE" w:rsidRPr="0076657A" w:rsidRDefault="00F708BE" w:rsidP="00D91AE6">
            <w:pPr>
              <w:keepNext/>
              <w:spacing w:before="0" w:after="0"/>
            </w:pPr>
            <w:r w:rsidRPr="0076657A">
              <w:t> 1</w:t>
            </w:r>
          </w:p>
        </w:tc>
        <w:tc>
          <w:tcPr>
            <w:tcW w:w="3591" w:type="pct"/>
            <w:shd w:val="clear" w:color="auto" w:fill="auto"/>
            <w:vAlign w:val="center"/>
          </w:tcPr>
          <w:p w14:paraId="6B0A7391" w14:textId="77777777" w:rsidR="00F708BE" w:rsidRPr="0076657A" w:rsidRDefault="00F708BE" w:rsidP="00D91AE6">
            <w:pPr>
              <w:keepNext/>
              <w:spacing w:before="0" w:after="0"/>
              <w:rPr>
                <w:i/>
              </w:rPr>
            </w:pPr>
            <w:r w:rsidRPr="0076657A">
              <w:rPr>
                <w:i/>
              </w:rPr>
              <w:t>Clarity of proposal particularly work programme and deliverables</w:t>
            </w:r>
          </w:p>
        </w:tc>
        <w:tc>
          <w:tcPr>
            <w:tcW w:w="454" w:type="pct"/>
            <w:shd w:val="clear" w:color="auto" w:fill="auto"/>
            <w:vAlign w:val="center"/>
          </w:tcPr>
          <w:p w14:paraId="0B006842" w14:textId="77777777" w:rsidR="00F708BE" w:rsidRPr="0076657A" w:rsidRDefault="00F708BE" w:rsidP="00D91AE6">
            <w:pPr>
              <w:keepNext/>
              <w:spacing w:before="0" w:after="0"/>
              <w:rPr>
                <w:i/>
              </w:rPr>
            </w:pPr>
            <w:r w:rsidRPr="0076657A">
              <w:rPr>
                <w:i/>
              </w:rPr>
              <w:t>10</w:t>
            </w:r>
          </w:p>
        </w:tc>
        <w:tc>
          <w:tcPr>
            <w:tcW w:w="400" w:type="pct"/>
            <w:shd w:val="clear" w:color="auto" w:fill="auto"/>
            <w:vAlign w:val="center"/>
          </w:tcPr>
          <w:p w14:paraId="29AC52B7" w14:textId="77777777" w:rsidR="00F708BE" w:rsidRPr="0076657A" w:rsidRDefault="00F708BE" w:rsidP="00D91AE6">
            <w:pPr>
              <w:keepNext/>
              <w:spacing w:before="0" w:after="0"/>
            </w:pPr>
            <w:r w:rsidRPr="0076657A">
              <w:t> </w:t>
            </w:r>
          </w:p>
        </w:tc>
      </w:tr>
      <w:tr w:rsidR="00F708BE" w:rsidRPr="0076657A" w14:paraId="16B30052" w14:textId="77777777" w:rsidTr="00D91AE6">
        <w:trPr>
          <w:trHeight w:val="1151"/>
        </w:trPr>
        <w:tc>
          <w:tcPr>
            <w:tcW w:w="555" w:type="pct"/>
            <w:shd w:val="clear" w:color="auto" w:fill="auto"/>
            <w:noWrap/>
            <w:vAlign w:val="bottom"/>
          </w:tcPr>
          <w:p w14:paraId="116DD18B" w14:textId="77777777" w:rsidR="00F708BE" w:rsidRPr="0076657A" w:rsidRDefault="00F708BE" w:rsidP="00D91AE6">
            <w:pPr>
              <w:spacing w:before="0" w:after="0"/>
            </w:pPr>
            <w:r w:rsidRPr="0076657A">
              <w:t> 2</w:t>
            </w:r>
          </w:p>
        </w:tc>
        <w:tc>
          <w:tcPr>
            <w:tcW w:w="3591" w:type="pct"/>
            <w:shd w:val="clear" w:color="auto" w:fill="auto"/>
            <w:vAlign w:val="center"/>
          </w:tcPr>
          <w:p w14:paraId="3D0C7665" w14:textId="77777777" w:rsidR="00F708BE" w:rsidRPr="0076657A" w:rsidRDefault="00F708BE" w:rsidP="00D91AE6">
            <w:pPr>
              <w:spacing w:before="0" w:after="0"/>
              <w:rPr>
                <w:i/>
              </w:rPr>
            </w:pPr>
            <w:r w:rsidRPr="0076657A">
              <w:rPr>
                <w:i/>
              </w:rPr>
              <w:t>Understanding of the requirements and adequacy of outputs</w:t>
            </w:r>
          </w:p>
        </w:tc>
        <w:tc>
          <w:tcPr>
            <w:tcW w:w="454" w:type="pct"/>
            <w:shd w:val="clear" w:color="auto" w:fill="auto"/>
            <w:vAlign w:val="center"/>
          </w:tcPr>
          <w:p w14:paraId="2226E3AC" w14:textId="77777777" w:rsidR="00F708BE" w:rsidRPr="0076657A" w:rsidRDefault="00F708BE" w:rsidP="00D91AE6">
            <w:pPr>
              <w:spacing w:before="0" w:after="0"/>
              <w:rPr>
                <w:i/>
              </w:rPr>
            </w:pPr>
            <w:r w:rsidRPr="0076657A">
              <w:rPr>
                <w:i/>
              </w:rPr>
              <w:t>10</w:t>
            </w:r>
          </w:p>
        </w:tc>
        <w:tc>
          <w:tcPr>
            <w:tcW w:w="400" w:type="pct"/>
            <w:shd w:val="clear" w:color="auto" w:fill="auto"/>
            <w:vAlign w:val="center"/>
          </w:tcPr>
          <w:p w14:paraId="48F9154D" w14:textId="77777777" w:rsidR="00F708BE" w:rsidRPr="0076657A" w:rsidRDefault="00F708BE" w:rsidP="00D91AE6">
            <w:pPr>
              <w:spacing w:before="0" w:after="0"/>
            </w:pPr>
            <w:r w:rsidRPr="0076657A">
              <w:t> </w:t>
            </w:r>
          </w:p>
        </w:tc>
      </w:tr>
      <w:tr w:rsidR="00F708BE" w:rsidRPr="0076657A" w14:paraId="644EE512" w14:textId="77777777" w:rsidTr="00D91AE6">
        <w:trPr>
          <w:trHeight w:val="510"/>
        </w:trPr>
        <w:tc>
          <w:tcPr>
            <w:tcW w:w="555" w:type="pct"/>
            <w:shd w:val="clear" w:color="auto" w:fill="auto"/>
            <w:noWrap/>
            <w:vAlign w:val="bottom"/>
          </w:tcPr>
          <w:p w14:paraId="6C1FF8FE" w14:textId="77777777" w:rsidR="00F708BE" w:rsidRPr="0076657A" w:rsidRDefault="00F708BE" w:rsidP="00D91AE6">
            <w:pPr>
              <w:spacing w:before="0" w:after="0"/>
            </w:pPr>
            <w:r w:rsidRPr="0076657A">
              <w:t> 3</w:t>
            </w:r>
          </w:p>
        </w:tc>
        <w:tc>
          <w:tcPr>
            <w:tcW w:w="3591" w:type="pct"/>
            <w:shd w:val="clear" w:color="auto" w:fill="auto"/>
            <w:vAlign w:val="center"/>
          </w:tcPr>
          <w:p w14:paraId="21A012C0" w14:textId="77777777" w:rsidR="00F708BE" w:rsidRPr="0076657A" w:rsidRDefault="00F708BE" w:rsidP="00D91AE6">
            <w:pPr>
              <w:spacing w:before="0" w:after="0"/>
              <w:rPr>
                <w:i/>
              </w:rPr>
            </w:pPr>
            <w:r w:rsidRPr="0076657A">
              <w:rPr>
                <w:i/>
              </w:rPr>
              <w:t>Soundness and logicality of methods</w:t>
            </w:r>
          </w:p>
        </w:tc>
        <w:tc>
          <w:tcPr>
            <w:tcW w:w="454" w:type="pct"/>
            <w:shd w:val="clear" w:color="auto" w:fill="auto"/>
            <w:vAlign w:val="center"/>
          </w:tcPr>
          <w:p w14:paraId="14FC0793" w14:textId="77777777" w:rsidR="00F708BE" w:rsidRPr="0076657A" w:rsidRDefault="00F708BE" w:rsidP="00D91AE6">
            <w:pPr>
              <w:spacing w:before="0" w:after="0"/>
              <w:rPr>
                <w:i/>
              </w:rPr>
            </w:pPr>
            <w:r w:rsidRPr="0076657A">
              <w:rPr>
                <w:i/>
              </w:rPr>
              <w:t>5</w:t>
            </w:r>
          </w:p>
        </w:tc>
        <w:tc>
          <w:tcPr>
            <w:tcW w:w="400" w:type="pct"/>
            <w:shd w:val="clear" w:color="auto" w:fill="auto"/>
            <w:vAlign w:val="center"/>
          </w:tcPr>
          <w:p w14:paraId="23BB523E" w14:textId="77777777" w:rsidR="00F708BE" w:rsidRPr="0076657A" w:rsidRDefault="00F708BE" w:rsidP="00D91AE6">
            <w:pPr>
              <w:spacing w:before="0" w:after="0"/>
            </w:pPr>
            <w:r w:rsidRPr="0076657A">
              <w:t> </w:t>
            </w:r>
          </w:p>
        </w:tc>
      </w:tr>
      <w:tr w:rsidR="00F708BE" w:rsidRPr="0076657A" w14:paraId="6D77CC2C" w14:textId="77777777" w:rsidTr="00D91AE6">
        <w:trPr>
          <w:trHeight w:val="510"/>
        </w:trPr>
        <w:tc>
          <w:tcPr>
            <w:tcW w:w="555" w:type="pct"/>
            <w:shd w:val="clear" w:color="auto" w:fill="auto"/>
            <w:noWrap/>
            <w:vAlign w:val="bottom"/>
          </w:tcPr>
          <w:p w14:paraId="41B6C77E" w14:textId="77777777" w:rsidR="00F708BE" w:rsidRPr="0076657A" w:rsidRDefault="00F708BE" w:rsidP="00D91AE6">
            <w:pPr>
              <w:spacing w:before="0" w:after="0"/>
            </w:pPr>
            <w:r w:rsidRPr="0076657A">
              <w:t>4</w:t>
            </w:r>
          </w:p>
        </w:tc>
        <w:tc>
          <w:tcPr>
            <w:tcW w:w="3591" w:type="pct"/>
            <w:shd w:val="clear" w:color="auto" w:fill="auto"/>
            <w:vAlign w:val="center"/>
          </w:tcPr>
          <w:p w14:paraId="1C101274" w14:textId="77777777" w:rsidR="00F708BE" w:rsidRPr="0076657A" w:rsidRDefault="00F708BE" w:rsidP="00D91AE6">
            <w:pPr>
              <w:spacing w:before="0" w:after="0"/>
              <w:rPr>
                <w:i/>
              </w:rPr>
            </w:pPr>
            <w:r w:rsidRPr="0076657A">
              <w:rPr>
                <w:i/>
              </w:rPr>
              <w:t>Serious weaknesses which threaten success including identification and proposed solutions to potential risks/issue</w:t>
            </w:r>
          </w:p>
        </w:tc>
        <w:tc>
          <w:tcPr>
            <w:tcW w:w="454" w:type="pct"/>
            <w:shd w:val="clear" w:color="auto" w:fill="auto"/>
            <w:vAlign w:val="center"/>
          </w:tcPr>
          <w:p w14:paraId="2FA0B246" w14:textId="77777777" w:rsidR="00F708BE" w:rsidRPr="0076657A" w:rsidRDefault="00F708BE" w:rsidP="00D91AE6">
            <w:pPr>
              <w:spacing w:before="0" w:after="0"/>
              <w:rPr>
                <w:i/>
              </w:rPr>
            </w:pPr>
            <w:r w:rsidRPr="0076657A">
              <w:rPr>
                <w:i/>
              </w:rPr>
              <w:t>5</w:t>
            </w:r>
          </w:p>
          <w:p w14:paraId="42E401DE" w14:textId="77777777" w:rsidR="00F708BE" w:rsidRPr="0076657A" w:rsidRDefault="00F708BE" w:rsidP="00D91AE6">
            <w:pPr>
              <w:spacing w:before="0" w:after="0"/>
              <w:rPr>
                <w:i/>
              </w:rPr>
            </w:pPr>
          </w:p>
        </w:tc>
        <w:tc>
          <w:tcPr>
            <w:tcW w:w="400" w:type="pct"/>
            <w:shd w:val="clear" w:color="auto" w:fill="auto"/>
            <w:vAlign w:val="center"/>
          </w:tcPr>
          <w:p w14:paraId="402884B4" w14:textId="77777777" w:rsidR="00F708BE" w:rsidRPr="0076657A" w:rsidRDefault="00F708BE" w:rsidP="00D91AE6">
            <w:pPr>
              <w:spacing w:before="0" w:after="0"/>
            </w:pPr>
            <w:r w:rsidRPr="0076657A">
              <w:t> </w:t>
            </w:r>
          </w:p>
        </w:tc>
      </w:tr>
      <w:tr w:rsidR="00F708BE" w:rsidRPr="0076657A" w14:paraId="3B0BBA31" w14:textId="77777777" w:rsidTr="00D91AE6">
        <w:trPr>
          <w:trHeight w:val="270"/>
        </w:trPr>
        <w:tc>
          <w:tcPr>
            <w:tcW w:w="555" w:type="pct"/>
            <w:shd w:val="clear" w:color="auto" w:fill="D9D9D9" w:themeFill="background1" w:themeFillShade="D9"/>
            <w:noWrap/>
            <w:vAlign w:val="bottom"/>
          </w:tcPr>
          <w:p w14:paraId="27E0AB92" w14:textId="77777777" w:rsidR="00F708BE" w:rsidRPr="0076657A" w:rsidRDefault="00F708BE" w:rsidP="00D91AE6">
            <w:pPr>
              <w:spacing w:before="0" w:after="0"/>
            </w:pPr>
            <w:r w:rsidRPr="0076657A">
              <w:t> </w:t>
            </w:r>
          </w:p>
        </w:tc>
        <w:tc>
          <w:tcPr>
            <w:tcW w:w="3591" w:type="pct"/>
            <w:shd w:val="clear" w:color="auto" w:fill="D9D9D9" w:themeFill="background1" w:themeFillShade="D9"/>
            <w:vAlign w:val="center"/>
          </w:tcPr>
          <w:p w14:paraId="7122D5FB" w14:textId="77777777" w:rsidR="00F708BE" w:rsidRPr="0076657A" w:rsidRDefault="00F708BE" w:rsidP="00D91AE6">
            <w:pPr>
              <w:spacing w:before="0" w:after="0"/>
            </w:pPr>
            <w:r w:rsidRPr="0076657A">
              <w:t>Sub Total</w:t>
            </w:r>
          </w:p>
        </w:tc>
        <w:tc>
          <w:tcPr>
            <w:tcW w:w="454" w:type="pct"/>
            <w:shd w:val="clear" w:color="auto" w:fill="D9D9D9" w:themeFill="background1" w:themeFillShade="D9"/>
            <w:vAlign w:val="center"/>
          </w:tcPr>
          <w:p w14:paraId="6077E522" w14:textId="77777777" w:rsidR="00F708BE" w:rsidRPr="0076657A" w:rsidRDefault="00F708BE" w:rsidP="00D91AE6">
            <w:pPr>
              <w:spacing w:before="0" w:after="0"/>
              <w:rPr>
                <w:i/>
              </w:rPr>
            </w:pPr>
            <w:r w:rsidRPr="0076657A">
              <w:rPr>
                <w:i/>
              </w:rPr>
              <w:t>30</w:t>
            </w:r>
          </w:p>
        </w:tc>
        <w:tc>
          <w:tcPr>
            <w:tcW w:w="400" w:type="pct"/>
            <w:shd w:val="clear" w:color="auto" w:fill="D9D9D9" w:themeFill="background1" w:themeFillShade="D9"/>
            <w:vAlign w:val="center"/>
          </w:tcPr>
          <w:p w14:paraId="729E395E" w14:textId="77777777" w:rsidR="00F708BE" w:rsidRPr="0076657A" w:rsidRDefault="00F708BE" w:rsidP="00D91AE6">
            <w:pPr>
              <w:spacing w:before="0" w:after="0"/>
            </w:pPr>
            <w:r w:rsidRPr="0076657A">
              <w:t> </w:t>
            </w:r>
          </w:p>
        </w:tc>
      </w:tr>
      <w:tr w:rsidR="00F708BE" w:rsidRPr="0076657A" w14:paraId="3C67AF51" w14:textId="77777777" w:rsidTr="00D91AE6">
        <w:trPr>
          <w:trHeight w:val="525"/>
        </w:trPr>
        <w:tc>
          <w:tcPr>
            <w:tcW w:w="5000" w:type="pct"/>
            <w:gridSpan w:val="4"/>
            <w:shd w:val="clear" w:color="auto" w:fill="auto"/>
            <w:vAlign w:val="center"/>
          </w:tcPr>
          <w:p w14:paraId="4BF2CB22" w14:textId="77777777" w:rsidR="00F708BE" w:rsidRPr="00257132" w:rsidRDefault="00F708BE" w:rsidP="00D91AE6">
            <w:pPr>
              <w:spacing w:before="0" w:after="0"/>
              <w:rPr>
                <w:b/>
              </w:rPr>
            </w:pPr>
            <w:r w:rsidRPr="00257132">
              <w:rPr>
                <w:b/>
              </w:rPr>
              <w:t>2. Details of Contractor (55% of the total for the three assessment categories)</w:t>
            </w:r>
          </w:p>
        </w:tc>
      </w:tr>
      <w:tr w:rsidR="00F708BE" w:rsidRPr="0076657A" w14:paraId="3DCC72B5" w14:textId="77777777" w:rsidTr="00D91AE6">
        <w:trPr>
          <w:trHeight w:val="510"/>
        </w:trPr>
        <w:tc>
          <w:tcPr>
            <w:tcW w:w="555" w:type="pct"/>
            <w:shd w:val="clear" w:color="auto" w:fill="auto"/>
            <w:noWrap/>
            <w:vAlign w:val="bottom"/>
          </w:tcPr>
          <w:p w14:paraId="70BD99B4" w14:textId="77777777" w:rsidR="00F708BE" w:rsidRPr="00257132" w:rsidRDefault="00F708BE" w:rsidP="00D91AE6">
            <w:pPr>
              <w:spacing w:before="0" w:after="0"/>
            </w:pPr>
            <w:r w:rsidRPr="00257132">
              <w:t>5</w:t>
            </w:r>
          </w:p>
        </w:tc>
        <w:tc>
          <w:tcPr>
            <w:tcW w:w="3591" w:type="pct"/>
            <w:shd w:val="clear" w:color="auto" w:fill="auto"/>
            <w:vAlign w:val="center"/>
          </w:tcPr>
          <w:p w14:paraId="34BE8215" w14:textId="151D88F7" w:rsidR="00F708BE" w:rsidRPr="00257132" w:rsidRDefault="00F708BE" w:rsidP="00D91AE6">
            <w:pPr>
              <w:spacing w:before="0" w:after="0"/>
              <w:rPr>
                <w:i/>
              </w:rPr>
            </w:pPr>
            <w:r w:rsidRPr="00257132">
              <w:rPr>
                <w:i/>
              </w:rPr>
              <w:t>De</w:t>
            </w:r>
            <w:r>
              <w:rPr>
                <w:i/>
              </w:rPr>
              <w:t>monstratable e</w:t>
            </w:r>
            <w:r w:rsidRPr="00257132">
              <w:rPr>
                <w:i/>
              </w:rPr>
              <w:t xml:space="preserve">xperience </w:t>
            </w:r>
            <w:r>
              <w:rPr>
                <w:i/>
              </w:rPr>
              <w:t>in the Green List process.</w:t>
            </w:r>
          </w:p>
        </w:tc>
        <w:tc>
          <w:tcPr>
            <w:tcW w:w="454" w:type="pct"/>
            <w:shd w:val="clear" w:color="auto" w:fill="auto"/>
            <w:vAlign w:val="center"/>
          </w:tcPr>
          <w:p w14:paraId="0B91247E" w14:textId="77777777" w:rsidR="00F708BE" w:rsidRPr="00257132" w:rsidRDefault="00F708BE" w:rsidP="00D91AE6">
            <w:pPr>
              <w:spacing w:before="0" w:after="0"/>
              <w:rPr>
                <w:i/>
              </w:rPr>
            </w:pPr>
            <w:r>
              <w:rPr>
                <w:i/>
              </w:rPr>
              <w:t>25</w:t>
            </w:r>
          </w:p>
        </w:tc>
        <w:tc>
          <w:tcPr>
            <w:tcW w:w="400" w:type="pct"/>
            <w:shd w:val="clear" w:color="auto" w:fill="auto"/>
            <w:vAlign w:val="center"/>
          </w:tcPr>
          <w:p w14:paraId="5A31A67A" w14:textId="77777777" w:rsidR="00F708BE" w:rsidRPr="0076657A" w:rsidRDefault="00F708BE" w:rsidP="00D91AE6">
            <w:pPr>
              <w:spacing w:before="0" w:after="0"/>
              <w:rPr>
                <w:highlight w:val="yellow"/>
              </w:rPr>
            </w:pPr>
          </w:p>
        </w:tc>
      </w:tr>
      <w:tr w:rsidR="00F708BE" w:rsidRPr="0076657A" w14:paraId="78768985" w14:textId="77777777" w:rsidTr="00D91AE6">
        <w:trPr>
          <w:trHeight w:val="510"/>
        </w:trPr>
        <w:tc>
          <w:tcPr>
            <w:tcW w:w="555" w:type="pct"/>
            <w:shd w:val="clear" w:color="auto" w:fill="auto"/>
            <w:noWrap/>
            <w:vAlign w:val="bottom"/>
          </w:tcPr>
          <w:p w14:paraId="6759622B" w14:textId="77777777" w:rsidR="00F708BE" w:rsidRPr="00257132" w:rsidRDefault="00F708BE" w:rsidP="00D91AE6">
            <w:pPr>
              <w:spacing w:before="0" w:after="0"/>
            </w:pPr>
            <w:r w:rsidRPr="00257132">
              <w:t>6</w:t>
            </w:r>
          </w:p>
        </w:tc>
        <w:tc>
          <w:tcPr>
            <w:tcW w:w="3591" w:type="pct"/>
            <w:shd w:val="clear" w:color="auto" w:fill="auto"/>
            <w:vAlign w:val="center"/>
          </w:tcPr>
          <w:p w14:paraId="6B17F258" w14:textId="73281E88" w:rsidR="00F708BE" w:rsidRPr="00257132" w:rsidRDefault="00F708BE" w:rsidP="00D91AE6">
            <w:pPr>
              <w:spacing w:before="0" w:after="0"/>
              <w:rPr>
                <w:i/>
              </w:rPr>
            </w:pPr>
            <w:r>
              <w:rPr>
                <w:i/>
              </w:rPr>
              <w:t>Experience of working in or with Belize on marine conservation</w:t>
            </w:r>
          </w:p>
        </w:tc>
        <w:tc>
          <w:tcPr>
            <w:tcW w:w="454" w:type="pct"/>
            <w:shd w:val="clear" w:color="auto" w:fill="auto"/>
            <w:vAlign w:val="center"/>
          </w:tcPr>
          <w:p w14:paraId="10B91B4C" w14:textId="77777777" w:rsidR="00F708BE" w:rsidRPr="00257132" w:rsidRDefault="00F708BE" w:rsidP="00D91AE6">
            <w:pPr>
              <w:spacing w:before="0" w:after="0"/>
              <w:rPr>
                <w:i/>
              </w:rPr>
            </w:pPr>
            <w:r>
              <w:rPr>
                <w:i/>
              </w:rPr>
              <w:t>15</w:t>
            </w:r>
          </w:p>
        </w:tc>
        <w:tc>
          <w:tcPr>
            <w:tcW w:w="400" w:type="pct"/>
            <w:shd w:val="clear" w:color="auto" w:fill="auto"/>
            <w:vAlign w:val="center"/>
          </w:tcPr>
          <w:p w14:paraId="2858F9DE" w14:textId="77777777" w:rsidR="00F708BE" w:rsidRPr="0076657A" w:rsidRDefault="00F708BE" w:rsidP="00D91AE6">
            <w:pPr>
              <w:spacing w:before="0" w:after="0"/>
              <w:rPr>
                <w:highlight w:val="yellow"/>
              </w:rPr>
            </w:pPr>
          </w:p>
        </w:tc>
      </w:tr>
      <w:tr w:rsidR="00F708BE" w:rsidRPr="0076657A" w14:paraId="47DA4344" w14:textId="77777777" w:rsidTr="00D91AE6">
        <w:trPr>
          <w:trHeight w:val="510"/>
        </w:trPr>
        <w:tc>
          <w:tcPr>
            <w:tcW w:w="555" w:type="pct"/>
            <w:shd w:val="clear" w:color="auto" w:fill="auto"/>
            <w:noWrap/>
            <w:vAlign w:val="bottom"/>
          </w:tcPr>
          <w:p w14:paraId="7686A548" w14:textId="77777777" w:rsidR="00F708BE" w:rsidRPr="00257132" w:rsidRDefault="00F708BE" w:rsidP="00D91AE6">
            <w:pPr>
              <w:spacing w:before="0" w:after="0"/>
            </w:pPr>
            <w:r w:rsidRPr="00257132">
              <w:t>7</w:t>
            </w:r>
          </w:p>
        </w:tc>
        <w:tc>
          <w:tcPr>
            <w:tcW w:w="3591" w:type="pct"/>
            <w:shd w:val="clear" w:color="auto" w:fill="auto"/>
            <w:vAlign w:val="center"/>
          </w:tcPr>
          <w:p w14:paraId="267F9FA3" w14:textId="77777777" w:rsidR="00F708BE" w:rsidRPr="00257132" w:rsidRDefault="00F708BE" w:rsidP="00D91AE6">
            <w:pPr>
              <w:spacing w:before="0" w:after="0"/>
              <w:rPr>
                <w:i/>
              </w:rPr>
            </w:pPr>
            <w:r w:rsidRPr="00257132">
              <w:rPr>
                <w:i/>
              </w:rPr>
              <w:t>Experience collating information from a range of stakeholders</w:t>
            </w:r>
          </w:p>
        </w:tc>
        <w:tc>
          <w:tcPr>
            <w:tcW w:w="454" w:type="pct"/>
            <w:shd w:val="clear" w:color="auto" w:fill="auto"/>
            <w:vAlign w:val="center"/>
          </w:tcPr>
          <w:p w14:paraId="091BFA06" w14:textId="77777777" w:rsidR="00F708BE" w:rsidRPr="00257132" w:rsidRDefault="00F708BE" w:rsidP="00D91AE6">
            <w:pPr>
              <w:spacing w:before="0" w:after="0"/>
              <w:rPr>
                <w:i/>
              </w:rPr>
            </w:pPr>
            <w:r>
              <w:rPr>
                <w:i/>
              </w:rPr>
              <w:t>15</w:t>
            </w:r>
          </w:p>
        </w:tc>
        <w:tc>
          <w:tcPr>
            <w:tcW w:w="400" w:type="pct"/>
            <w:shd w:val="clear" w:color="auto" w:fill="auto"/>
            <w:vAlign w:val="center"/>
          </w:tcPr>
          <w:p w14:paraId="11536870" w14:textId="77777777" w:rsidR="00F708BE" w:rsidRPr="0076657A" w:rsidRDefault="00F708BE" w:rsidP="00D91AE6">
            <w:pPr>
              <w:spacing w:before="0" w:after="0"/>
              <w:rPr>
                <w:highlight w:val="yellow"/>
              </w:rPr>
            </w:pPr>
          </w:p>
        </w:tc>
      </w:tr>
      <w:tr w:rsidR="00F708BE" w:rsidRPr="0076657A" w14:paraId="463CC503" w14:textId="77777777" w:rsidTr="00D91AE6">
        <w:trPr>
          <w:trHeight w:val="270"/>
        </w:trPr>
        <w:tc>
          <w:tcPr>
            <w:tcW w:w="555" w:type="pct"/>
            <w:shd w:val="clear" w:color="auto" w:fill="D9D9D9" w:themeFill="background1" w:themeFillShade="D9"/>
            <w:noWrap/>
            <w:vAlign w:val="bottom"/>
          </w:tcPr>
          <w:p w14:paraId="1B53527C" w14:textId="77777777" w:rsidR="00F708BE" w:rsidRPr="0076657A" w:rsidRDefault="00F708BE" w:rsidP="00D91AE6">
            <w:pPr>
              <w:spacing w:before="0" w:after="0"/>
            </w:pPr>
            <w:r w:rsidRPr="0076657A">
              <w:t> </w:t>
            </w:r>
          </w:p>
        </w:tc>
        <w:tc>
          <w:tcPr>
            <w:tcW w:w="3591" w:type="pct"/>
            <w:shd w:val="clear" w:color="auto" w:fill="D9D9D9" w:themeFill="background1" w:themeFillShade="D9"/>
            <w:vAlign w:val="center"/>
          </w:tcPr>
          <w:p w14:paraId="66901D29" w14:textId="77777777" w:rsidR="00F708BE" w:rsidRPr="00257132" w:rsidRDefault="00F708BE" w:rsidP="00D91AE6">
            <w:pPr>
              <w:spacing w:before="0" w:after="0"/>
              <w:rPr>
                <w:i/>
              </w:rPr>
            </w:pPr>
            <w:r w:rsidRPr="00257132">
              <w:rPr>
                <w:i/>
              </w:rPr>
              <w:t>Sub Total</w:t>
            </w:r>
          </w:p>
        </w:tc>
        <w:tc>
          <w:tcPr>
            <w:tcW w:w="454" w:type="pct"/>
            <w:shd w:val="clear" w:color="auto" w:fill="D9D9D9" w:themeFill="background1" w:themeFillShade="D9"/>
            <w:vAlign w:val="center"/>
          </w:tcPr>
          <w:p w14:paraId="41BB9DFD" w14:textId="77777777" w:rsidR="00F708BE" w:rsidRPr="00257132" w:rsidRDefault="00F708BE" w:rsidP="00D91AE6">
            <w:pPr>
              <w:spacing w:before="0" w:after="0"/>
              <w:rPr>
                <w:i/>
              </w:rPr>
            </w:pPr>
            <w:r w:rsidRPr="00257132">
              <w:rPr>
                <w:i/>
              </w:rPr>
              <w:t>55</w:t>
            </w:r>
          </w:p>
        </w:tc>
        <w:tc>
          <w:tcPr>
            <w:tcW w:w="400" w:type="pct"/>
            <w:shd w:val="clear" w:color="auto" w:fill="D9D9D9" w:themeFill="background1" w:themeFillShade="D9"/>
            <w:vAlign w:val="center"/>
          </w:tcPr>
          <w:p w14:paraId="55A8C28F" w14:textId="77777777" w:rsidR="00F708BE" w:rsidRPr="0076657A" w:rsidRDefault="00F708BE" w:rsidP="00D91AE6">
            <w:pPr>
              <w:spacing w:before="0" w:after="0"/>
              <w:rPr>
                <w:highlight w:val="yellow"/>
              </w:rPr>
            </w:pPr>
            <w:r w:rsidRPr="0076657A">
              <w:t> </w:t>
            </w:r>
          </w:p>
        </w:tc>
      </w:tr>
      <w:tr w:rsidR="00F708BE" w:rsidRPr="0076657A" w14:paraId="64249FC6" w14:textId="77777777" w:rsidTr="00D91AE6">
        <w:trPr>
          <w:trHeight w:val="570"/>
        </w:trPr>
        <w:tc>
          <w:tcPr>
            <w:tcW w:w="5000" w:type="pct"/>
            <w:gridSpan w:val="4"/>
            <w:shd w:val="clear" w:color="auto" w:fill="auto"/>
            <w:vAlign w:val="center"/>
          </w:tcPr>
          <w:p w14:paraId="245ECE7F" w14:textId="77777777" w:rsidR="00F708BE" w:rsidRPr="0076657A" w:rsidRDefault="00F708BE" w:rsidP="00D91AE6">
            <w:pPr>
              <w:spacing w:before="0" w:after="0"/>
              <w:rPr>
                <w:b/>
              </w:rPr>
            </w:pPr>
            <w:r w:rsidRPr="0076657A">
              <w:rPr>
                <w:b/>
              </w:rPr>
              <w:t>3. Cost (15% of the total for the three assessment categories)</w:t>
            </w:r>
          </w:p>
        </w:tc>
      </w:tr>
      <w:tr w:rsidR="00F708BE" w:rsidRPr="0076657A" w14:paraId="13E84874" w14:textId="77777777" w:rsidTr="00D91AE6">
        <w:trPr>
          <w:trHeight w:val="510"/>
        </w:trPr>
        <w:tc>
          <w:tcPr>
            <w:tcW w:w="555" w:type="pct"/>
            <w:shd w:val="clear" w:color="auto" w:fill="auto"/>
            <w:noWrap/>
            <w:vAlign w:val="bottom"/>
          </w:tcPr>
          <w:p w14:paraId="6C124D43" w14:textId="77777777" w:rsidR="00F708BE" w:rsidRPr="0076657A" w:rsidRDefault="00F708BE" w:rsidP="00D91AE6">
            <w:pPr>
              <w:spacing w:before="0" w:after="0"/>
            </w:pPr>
            <w:r w:rsidRPr="0076657A">
              <w:t> </w:t>
            </w:r>
            <w:r>
              <w:t>8</w:t>
            </w:r>
          </w:p>
        </w:tc>
        <w:tc>
          <w:tcPr>
            <w:tcW w:w="3591" w:type="pct"/>
            <w:shd w:val="clear" w:color="auto" w:fill="auto"/>
            <w:vAlign w:val="center"/>
          </w:tcPr>
          <w:p w14:paraId="152AF77B" w14:textId="77777777" w:rsidR="00F708BE" w:rsidRPr="0076657A" w:rsidRDefault="00F708BE" w:rsidP="00D91AE6">
            <w:pPr>
              <w:spacing w:before="0" w:after="0"/>
              <w:rPr>
                <w:i/>
              </w:rPr>
            </w:pPr>
            <w:r w:rsidRPr="0076657A">
              <w:rPr>
                <w:i/>
              </w:rPr>
              <w:t xml:space="preserve">Transparency and correctness of presentation </w:t>
            </w:r>
          </w:p>
        </w:tc>
        <w:tc>
          <w:tcPr>
            <w:tcW w:w="454" w:type="pct"/>
            <w:shd w:val="clear" w:color="auto" w:fill="auto"/>
            <w:vAlign w:val="center"/>
          </w:tcPr>
          <w:p w14:paraId="2C64F224" w14:textId="77777777" w:rsidR="00F708BE" w:rsidRPr="0076657A" w:rsidRDefault="00F708BE" w:rsidP="00D91AE6">
            <w:pPr>
              <w:spacing w:before="0" w:after="0"/>
              <w:rPr>
                <w:i/>
              </w:rPr>
            </w:pPr>
            <w:r w:rsidRPr="0076657A">
              <w:rPr>
                <w:i/>
              </w:rPr>
              <w:t>10</w:t>
            </w:r>
          </w:p>
        </w:tc>
        <w:tc>
          <w:tcPr>
            <w:tcW w:w="400" w:type="pct"/>
            <w:shd w:val="clear" w:color="auto" w:fill="auto"/>
            <w:vAlign w:val="center"/>
          </w:tcPr>
          <w:p w14:paraId="37AA1B5B" w14:textId="77777777" w:rsidR="00F708BE" w:rsidRPr="0076657A" w:rsidRDefault="00F708BE" w:rsidP="00D91AE6">
            <w:pPr>
              <w:spacing w:before="0" w:after="0"/>
            </w:pPr>
            <w:r w:rsidRPr="0076657A">
              <w:t> </w:t>
            </w:r>
          </w:p>
        </w:tc>
      </w:tr>
      <w:tr w:rsidR="00F708BE" w:rsidRPr="0076657A" w14:paraId="5D1B1B50" w14:textId="77777777" w:rsidTr="00D91AE6">
        <w:trPr>
          <w:trHeight w:val="765"/>
        </w:trPr>
        <w:tc>
          <w:tcPr>
            <w:tcW w:w="555" w:type="pct"/>
            <w:shd w:val="clear" w:color="auto" w:fill="auto"/>
            <w:noWrap/>
            <w:vAlign w:val="bottom"/>
          </w:tcPr>
          <w:p w14:paraId="51304E2D" w14:textId="77777777" w:rsidR="00F708BE" w:rsidRPr="0076657A" w:rsidRDefault="00F708BE" w:rsidP="00D91AE6">
            <w:pPr>
              <w:spacing w:before="0" w:after="0"/>
            </w:pPr>
            <w:r w:rsidRPr="0076657A">
              <w:t> </w:t>
            </w:r>
            <w:r>
              <w:t>9</w:t>
            </w:r>
          </w:p>
        </w:tc>
        <w:tc>
          <w:tcPr>
            <w:tcW w:w="3591" w:type="pct"/>
            <w:shd w:val="clear" w:color="auto" w:fill="auto"/>
            <w:vAlign w:val="center"/>
          </w:tcPr>
          <w:p w14:paraId="4533EB7D" w14:textId="77777777" w:rsidR="00F708BE" w:rsidRPr="0076657A" w:rsidRDefault="00F708BE" w:rsidP="00D91AE6">
            <w:pPr>
              <w:spacing w:before="0" w:after="0"/>
              <w:rPr>
                <w:i/>
              </w:rPr>
            </w:pPr>
            <w:r w:rsidRPr="0076657A">
              <w:rPr>
                <w:i/>
              </w:rPr>
              <w:t>Fairness/reasonableness for the level of work and expertise required</w:t>
            </w:r>
          </w:p>
        </w:tc>
        <w:tc>
          <w:tcPr>
            <w:tcW w:w="454" w:type="pct"/>
            <w:shd w:val="clear" w:color="auto" w:fill="auto"/>
            <w:vAlign w:val="center"/>
          </w:tcPr>
          <w:p w14:paraId="73DDFDC3" w14:textId="77777777" w:rsidR="00F708BE" w:rsidRPr="0076657A" w:rsidRDefault="00F708BE" w:rsidP="00D91AE6">
            <w:pPr>
              <w:spacing w:before="0" w:after="0"/>
              <w:rPr>
                <w:i/>
              </w:rPr>
            </w:pPr>
            <w:r w:rsidRPr="0076657A">
              <w:rPr>
                <w:i/>
              </w:rPr>
              <w:t>5</w:t>
            </w:r>
          </w:p>
        </w:tc>
        <w:tc>
          <w:tcPr>
            <w:tcW w:w="400" w:type="pct"/>
            <w:shd w:val="clear" w:color="auto" w:fill="auto"/>
            <w:vAlign w:val="center"/>
          </w:tcPr>
          <w:p w14:paraId="265D1C80" w14:textId="77777777" w:rsidR="00F708BE" w:rsidRPr="0076657A" w:rsidRDefault="00F708BE" w:rsidP="00D91AE6">
            <w:pPr>
              <w:spacing w:before="0" w:after="0"/>
            </w:pPr>
            <w:r w:rsidRPr="0076657A">
              <w:t> </w:t>
            </w:r>
          </w:p>
        </w:tc>
      </w:tr>
      <w:tr w:rsidR="00F708BE" w:rsidRPr="0076657A" w14:paraId="2CF86CB0" w14:textId="77777777" w:rsidTr="00D91AE6">
        <w:trPr>
          <w:trHeight w:val="270"/>
        </w:trPr>
        <w:tc>
          <w:tcPr>
            <w:tcW w:w="555" w:type="pct"/>
            <w:shd w:val="clear" w:color="auto" w:fill="D9D9D9" w:themeFill="background1" w:themeFillShade="D9"/>
            <w:noWrap/>
            <w:vAlign w:val="bottom"/>
          </w:tcPr>
          <w:p w14:paraId="73F3AA78" w14:textId="77777777" w:rsidR="00F708BE" w:rsidRPr="0076657A" w:rsidRDefault="00F708BE" w:rsidP="00D91AE6">
            <w:pPr>
              <w:tabs>
                <w:tab w:val="left" w:pos="5191"/>
              </w:tabs>
              <w:spacing w:before="0" w:after="0"/>
            </w:pPr>
            <w:r w:rsidRPr="0076657A">
              <w:t> </w:t>
            </w:r>
          </w:p>
        </w:tc>
        <w:tc>
          <w:tcPr>
            <w:tcW w:w="3591" w:type="pct"/>
            <w:shd w:val="clear" w:color="auto" w:fill="D9D9D9" w:themeFill="background1" w:themeFillShade="D9"/>
            <w:vAlign w:val="center"/>
          </w:tcPr>
          <w:p w14:paraId="65DFB8B3" w14:textId="77777777" w:rsidR="00F708BE" w:rsidRPr="0076657A" w:rsidRDefault="00F708BE" w:rsidP="00D91AE6">
            <w:pPr>
              <w:tabs>
                <w:tab w:val="left" w:pos="5191"/>
              </w:tabs>
              <w:spacing w:before="0" w:after="0"/>
              <w:rPr>
                <w:i/>
              </w:rPr>
            </w:pPr>
            <w:r w:rsidRPr="0076657A">
              <w:rPr>
                <w:i/>
              </w:rPr>
              <w:t>Sub Total</w:t>
            </w:r>
          </w:p>
        </w:tc>
        <w:tc>
          <w:tcPr>
            <w:tcW w:w="454" w:type="pct"/>
            <w:shd w:val="clear" w:color="auto" w:fill="D9D9D9" w:themeFill="background1" w:themeFillShade="D9"/>
            <w:vAlign w:val="center"/>
          </w:tcPr>
          <w:p w14:paraId="52BD95A6" w14:textId="77777777" w:rsidR="00F708BE" w:rsidRPr="0076657A" w:rsidRDefault="00F708BE" w:rsidP="00D91AE6">
            <w:pPr>
              <w:tabs>
                <w:tab w:val="left" w:pos="5191"/>
              </w:tabs>
              <w:spacing w:before="0" w:after="0"/>
              <w:rPr>
                <w:i/>
              </w:rPr>
            </w:pPr>
            <w:r w:rsidRPr="0076657A">
              <w:rPr>
                <w:i/>
              </w:rPr>
              <w:t>15</w:t>
            </w:r>
          </w:p>
        </w:tc>
        <w:tc>
          <w:tcPr>
            <w:tcW w:w="400" w:type="pct"/>
            <w:shd w:val="clear" w:color="auto" w:fill="D9D9D9" w:themeFill="background1" w:themeFillShade="D9"/>
            <w:vAlign w:val="center"/>
          </w:tcPr>
          <w:p w14:paraId="4E22ED5A" w14:textId="77777777" w:rsidR="00F708BE" w:rsidRPr="0076657A" w:rsidRDefault="00F708BE" w:rsidP="00D91AE6">
            <w:pPr>
              <w:tabs>
                <w:tab w:val="left" w:pos="5191"/>
              </w:tabs>
              <w:spacing w:before="0" w:after="0"/>
            </w:pPr>
            <w:r w:rsidRPr="0076657A">
              <w:t> </w:t>
            </w:r>
          </w:p>
        </w:tc>
      </w:tr>
      <w:tr w:rsidR="00F708BE" w:rsidRPr="0076657A" w14:paraId="5DC78486" w14:textId="77777777" w:rsidTr="00D91AE6">
        <w:trPr>
          <w:trHeight w:val="270"/>
        </w:trPr>
        <w:tc>
          <w:tcPr>
            <w:tcW w:w="4145" w:type="pct"/>
            <w:gridSpan w:val="2"/>
            <w:shd w:val="clear" w:color="auto" w:fill="D9D9D9" w:themeFill="background1" w:themeFillShade="D9"/>
            <w:noWrap/>
            <w:vAlign w:val="center"/>
          </w:tcPr>
          <w:p w14:paraId="516E715B" w14:textId="77777777" w:rsidR="00F708BE" w:rsidRPr="0076657A" w:rsidRDefault="00F708BE" w:rsidP="00D91AE6">
            <w:pPr>
              <w:tabs>
                <w:tab w:val="left" w:pos="5191"/>
              </w:tabs>
              <w:spacing w:before="0" w:after="0"/>
              <w:rPr>
                <w:i/>
              </w:rPr>
            </w:pPr>
            <w:r w:rsidRPr="0076657A">
              <w:rPr>
                <w:i/>
              </w:rPr>
              <w:t>Total Score</w:t>
            </w:r>
          </w:p>
        </w:tc>
        <w:tc>
          <w:tcPr>
            <w:tcW w:w="454" w:type="pct"/>
            <w:shd w:val="clear" w:color="auto" w:fill="D9D9D9" w:themeFill="background1" w:themeFillShade="D9"/>
            <w:vAlign w:val="center"/>
          </w:tcPr>
          <w:p w14:paraId="14FF8C99" w14:textId="77777777" w:rsidR="00F708BE" w:rsidRPr="0076657A" w:rsidRDefault="00F708BE" w:rsidP="00D91AE6">
            <w:pPr>
              <w:tabs>
                <w:tab w:val="left" w:pos="5191"/>
              </w:tabs>
              <w:spacing w:before="0" w:after="0"/>
              <w:rPr>
                <w:i/>
              </w:rPr>
            </w:pPr>
            <w:r w:rsidRPr="0076657A">
              <w:rPr>
                <w:i/>
              </w:rPr>
              <w:t>100</w:t>
            </w:r>
          </w:p>
        </w:tc>
        <w:tc>
          <w:tcPr>
            <w:tcW w:w="400" w:type="pct"/>
            <w:shd w:val="clear" w:color="auto" w:fill="D9D9D9" w:themeFill="background1" w:themeFillShade="D9"/>
            <w:vAlign w:val="center"/>
          </w:tcPr>
          <w:p w14:paraId="2AC18993" w14:textId="77777777" w:rsidR="00F708BE" w:rsidRPr="0076657A" w:rsidRDefault="00F708BE" w:rsidP="00D91AE6">
            <w:pPr>
              <w:tabs>
                <w:tab w:val="left" w:pos="5191"/>
              </w:tabs>
              <w:spacing w:before="0" w:after="0"/>
            </w:pPr>
          </w:p>
        </w:tc>
      </w:tr>
    </w:tbl>
    <w:p w14:paraId="4A33E464" w14:textId="77777777" w:rsidR="00F708BE" w:rsidRPr="0076657A" w:rsidRDefault="00F708BE" w:rsidP="00F708BE">
      <w:pPr>
        <w:pStyle w:val="Heading2"/>
      </w:pPr>
      <w:bookmarkStart w:id="74" w:name="_Toc182564285"/>
      <w:bookmarkStart w:id="75" w:name="_Toc185328906"/>
      <w:r w:rsidRPr="0076657A">
        <w:t>Payment</w:t>
      </w:r>
      <w:bookmarkEnd w:id="74"/>
      <w:bookmarkEnd w:id="75"/>
    </w:p>
    <w:p w14:paraId="43CDB6C1" w14:textId="77777777" w:rsidR="00F708BE" w:rsidRPr="0076657A" w:rsidRDefault="00F708BE" w:rsidP="00F708BE">
      <w:r w:rsidRPr="0076657A">
        <w:t xml:space="preserve">PLEASE NOTE: </w:t>
      </w:r>
      <w:r w:rsidRPr="0076657A">
        <w:rPr>
          <w:b/>
          <w:bCs/>
        </w:rPr>
        <w:t>All quotes and all payments must be based on British Pounds (£). If alternative currency payments are needed, please raise this at the earliest opportunity during the bid process so we can explore options.</w:t>
      </w:r>
    </w:p>
    <w:p w14:paraId="45E8EF91" w14:textId="77777777" w:rsidR="00F708BE" w:rsidRPr="0076657A" w:rsidRDefault="00F708BE" w:rsidP="00F708BE">
      <w:r w:rsidRPr="0076657A">
        <w:t>Payment will be made on completion of the objectives following the submission of invoice(s) and based on the satisfactory undertaking of the contractual elements to the agreed standard of the JNCC Project Officer.</w:t>
      </w:r>
    </w:p>
    <w:p w14:paraId="143B6545" w14:textId="77777777" w:rsidR="00F708BE" w:rsidRPr="0076657A" w:rsidRDefault="00F708BE" w:rsidP="00F708BE">
      <w:pPr>
        <w:pStyle w:val="Heading2"/>
      </w:pPr>
      <w:bookmarkStart w:id="76" w:name="_Toc182564286"/>
      <w:bookmarkStart w:id="77" w:name="_Toc185328907"/>
      <w:r w:rsidRPr="0076657A">
        <w:lastRenderedPageBreak/>
        <w:t>Additional Requirements</w:t>
      </w:r>
      <w:bookmarkEnd w:id="76"/>
      <w:bookmarkEnd w:id="77"/>
    </w:p>
    <w:p w14:paraId="45A8C881" w14:textId="77777777" w:rsidR="00F708BE" w:rsidRPr="0076657A" w:rsidRDefault="00F708BE" w:rsidP="00F708BE">
      <w:r w:rsidRPr="0076657A">
        <w:t>All bidders are requested to carefully read the Terms and Conditions applying to this contract. Payment will only be made upon delivery of key outputs.</w:t>
      </w:r>
    </w:p>
    <w:p w14:paraId="7720DECB" w14:textId="77777777" w:rsidR="00F708BE" w:rsidRPr="0076657A" w:rsidRDefault="00F708BE" w:rsidP="00F708BE">
      <w:r w:rsidRPr="0076657A">
        <w:t>It is assumed that all costs associated with the production of figures, reproduction of photographs and the final report are accounted for within the rates/fees given.</w:t>
      </w:r>
    </w:p>
    <w:p w14:paraId="430FFB18" w14:textId="77777777" w:rsidR="00F708BE" w:rsidRDefault="00F708BE" w:rsidP="00F708BE">
      <w:r w:rsidRPr="0076657A">
        <w:t>The bidder is expected to supply all necessary equipment, software, licences, etc. to carry out the obligations required under the contract.</w:t>
      </w:r>
    </w:p>
    <w:p w14:paraId="0904B2A6" w14:textId="77777777" w:rsidR="001A663D" w:rsidRDefault="001A663D" w:rsidP="00F708BE"/>
    <w:p w14:paraId="78C704FC" w14:textId="77777777" w:rsidR="001A663D" w:rsidRPr="000C5484" w:rsidRDefault="001A663D" w:rsidP="001A663D">
      <w:pPr>
        <w:pStyle w:val="Heading2"/>
      </w:pPr>
      <w:bookmarkStart w:id="78" w:name="_Toc183428346"/>
      <w:bookmarkStart w:id="79" w:name="_Toc185328908"/>
      <w:r w:rsidRPr="000C5484">
        <w:t>Procurement Timetable (which may be subject to change)</w:t>
      </w:r>
      <w:bookmarkEnd w:id="78"/>
      <w:bookmarkEnd w:id="79"/>
      <w:r w:rsidRPr="000C5484">
        <w:t> </w:t>
      </w:r>
    </w:p>
    <w:tbl>
      <w:tblPr>
        <w:tblW w:w="889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5"/>
        <w:gridCol w:w="3315"/>
      </w:tblGrid>
      <w:tr w:rsidR="001A663D" w:rsidRPr="000C5484" w14:paraId="55598124" w14:textId="77777777" w:rsidTr="00510E1C">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6173F9F" w14:textId="77777777" w:rsidR="001A663D" w:rsidRPr="000C5484" w:rsidRDefault="001A663D" w:rsidP="00510E1C">
            <w:r w:rsidRPr="000C5484">
              <w:rPr>
                <w:b/>
                <w:bCs/>
              </w:rPr>
              <w:t>Activity</w:t>
            </w:r>
            <w:r w:rsidRPr="000C5484">
              <w:t> </w:t>
            </w:r>
          </w:p>
        </w:tc>
        <w:tc>
          <w:tcPr>
            <w:tcW w:w="331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4F064D8" w14:textId="77777777" w:rsidR="001A663D" w:rsidRPr="000C5484" w:rsidRDefault="001A663D" w:rsidP="00510E1C">
            <w:r w:rsidRPr="000C5484">
              <w:rPr>
                <w:b/>
                <w:bCs/>
              </w:rPr>
              <w:t>Date</w:t>
            </w:r>
            <w:r w:rsidRPr="000C5484">
              <w:t> </w:t>
            </w:r>
          </w:p>
        </w:tc>
      </w:tr>
      <w:tr w:rsidR="001A663D" w:rsidRPr="000C5484" w14:paraId="643D02EE" w14:textId="77777777" w:rsidTr="00510E1C">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BC37A3" w14:textId="77777777" w:rsidR="001A663D" w:rsidRPr="00057B4C" w:rsidRDefault="001A663D" w:rsidP="00510E1C">
            <w:r w:rsidRPr="00057B4C">
              <w:t>Publication of Contract Notice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AF6832" w14:textId="7835CC6C" w:rsidR="001A663D" w:rsidRPr="00057B4C" w:rsidRDefault="001A663D" w:rsidP="00510E1C">
            <w:r w:rsidRPr="00057B4C">
              <w:t> </w:t>
            </w:r>
            <w:r>
              <w:t>17 December</w:t>
            </w:r>
            <w:r w:rsidRPr="00057B4C">
              <w:t xml:space="preserve"> 2024 </w:t>
            </w:r>
          </w:p>
        </w:tc>
      </w:tr>
      <w:tr w:rsidR="001A663D" w:rsidRPr="000C5484" w14:paraId="7B40E128" w14:textId="77777777" w:rsidTr="00510E1C">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A64A38" w14:textId="77777777" w:rsidR="001A663D" w:rsidRPr="00057B4C" w:rsidRDefault="001A663D" w:rsidP="00510E1C">
            <w:r w:rsidRPr="00057B4C">
              <w:t>Last date for receipt of clarification questions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79F88B" w14:textId="66F1DE19" w:rsidR="001A663D" w:rsidRPr="00057B4C" w:rsidRDefault="001A663D" w:rsidP="00510E1C">
            <w:r w:rsidRPr="00057B4C">
              <w:t> </w:t>
            </w:r>
            <w:r>
              <w:t>6 January 2025</w:t>
            </w:r>
            <w:r w:rsidRPr="00057B4C">
              <w:t xml:space="preserve"> </w:t>
            </w:r>
          </w:p>
        </w:tc>
      </w:tr>
      <w:tr w:rsidR="001A663D" w:rsidRPr="000C5484" w14:paraId="6547BDA2" w14:textId="77777777" w:rsidTr="00510E1C">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tcPr>
          <w:p w14:paraId="030AB4B2" w14:textId="77777777" w:rsidR="001A663D" w:rsidRPr="00057B4C" w:rsidRDefault="001A663D" w:rsidP="00510E1C">
            <w:r w:rsidRPr="00057B4C">
              <w:t xml:space="preserve">JNCC Procurement Office Closed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tcPr>
          <w:p w14:paraId="4CC2B933" w14:textId="77777777" w:rsidR="001A663D" w:rsidRPr="00057B4C" w:rsidRDefault="001A663D" w:rsidP="00510E1C">
            <w:r w:rsidRPr="00057B4C">
              <w:t>20 December 2024 – 2 January 2025</w:t>
            </w:r>
          </w:p>
        </w:tc>
      </w:tr>
      <w:tr w:rsidR="001A663D" w:rsidRPr="000C5484" w14:paraId="157714A7" w14:textId="77777777" w:rsidTr="00510E1C">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42D41C" w14:textId="77777777" w:rsidR="001A663D" w:rsidRPr="00057B4C" w:rsidRDefault="001A663D" w:rsidP="00510E1C">
            <w:r w:rsidRPr="00057B4C">
              <w:rPr>
                <w:b/>
                <w:bCs/>
              </w:rPr>
              <w:t>Final submission date for bids</w:t>
            </w:r>
            <w:r w:rsidRPr="00057B4C">
              <w:t>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CFEAFE" w14:textId="3BF218C1" w:rsidR="001A663D" w:rsidRPr="00E424AA" w:rsidRDefault="001A663D" w:rsidP="00510E1C">
            <w:pPr>
              <w:rPr>
                <w:b/>
                <w:bCs/>
              </w:rPr>
            </w:pPr>
            <w:r w:rsidRPr="00057B4C">
              <w:t> </w:t>
            </w:r>
            <w:r>
              <w:rPr>
                <w:b/>
                <w:bCs/>
              </w:rPr>
              <w:t xml:space="preserve">13 </w:t>
            </w:r>
            <w:r w:rsidRPr="00E424AA">
              <w:rPr>
                <w:b/>
                <w:bCs/>
              </w:rPr>
              <w:t>January 202</w:t>
            </w:r>
            <w:r>
              <w:rPr>
                <w:b/>
                <w:bCs/>
              </w:rPr>
              <w:t>5</w:t>
            </w:r>
          </w:p>
        </w:tc>
      </w:tr>
      <w:tr w:rsidR="001A663D" w:rsidRPr="000C5484" w14:paraId="1A22FDDE" w14:textId="77777777" w:rsidTr="00510E1C">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60003F" w14:textId="77777777" w:rsidR="001A663D" w:rsidRPr="00057B4C" w:rsidRDefault="001A663D" w:rsidP="00510E1C">
            <w:r w:rsidRPr="00057B4C">
              <w:t>Evaluation of bids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F61F7E" w14:textId="23BAD7C1" w:rsidR="001A663D" w:rsidRPr="00057B4C" w:rsidRDefault="001A663D" w:rsidP="00510E1C">
            <w:r w:rsidRPr="00057B4C">
              <w:t xml:space="preserve"> w/c </w:t>
            </w:r>
            <w:r>
              <w:t>13</w:t>
            </w:r>
            <w:r w:rsidRPr="00057B4C">
              <w:t xml:space="preserve"> January 2025 </w:t>
            </w:r>
          </w:p>
        </w:tc>
      </w:tr>
      <w:tr w:rsidR="001A663D" w:rsidRPr="000C5484" w14:paraId="4632BAA4" w14:textId="77777777" w:rsidTr="00510E1C">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71E000" w14:textId="77777777" w:rsidR="001A663D" w:rsidRPr="00057B4C" w:rsidRDefault="001A663D" w:rsidP="00510E1C">
            <w:r w:rsidRPr="00057B4C">
              <w:t>Post-tender negotiation/clarification and or presentation if required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AB3C3C" w14:textId="128E5363" w:rsidR="001A663D" w:rsidRPr="00057B4C" w:rsidRDefault="001A663D" w:rsidP="00510E1C">
            <w:r w:rsidRPr="00057B4C">
              <w:t> w/e 1</w:t>
            </w:r>
            <w:r>
              <w:t>7</w:t>
            </w:r>
            <w:r w:rsidRPr="00057B4C">
              <w:t xml:space="preserve"> January 2025 </w:t>
            </w:r>
          </w:p>
        </w:tc>
      </w:tr>
      <w:tr w:rsidR="001A663D" w:rsidRPr="000C5484" w14:paraId="3CDEF409" w14:textId="77777777" w:rsidTr="00510E1C">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2EEE30" w14:textId="77777777" w:rsidR="001A663D" w:rsidRPr="00057B4C" w:rsidRDefault="001A663D" w:rsidP="00510E1C">
            <w:pPr>
              <w:rPr>
                <w:b/>
                <w:bCs/>
              </w:rPr>
            </w:pPr>
            <w:r w:rsidRPr="00057B4C">
              <w:rPr>
                <w:b/>
                <w:bCs/>
              </w:rPr>
              <w:t>Successful Bidder Notified &amp; Contract award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745B49" w14:textId="3F1F3319" w:rsidR="001A663D" w:rsidRPr="001C706D" w:rsidRDefault="001A663D" w:rsidP="00510E1C">
            <w:pPr>
              <w:rPr>
                <w:b/>
                <w:bCs/>
              </w:rPr>
            </w:pPr>
            <w:r w:rsidRPr="001C706D">
              <w:rPr>
                <w:b/>
                <w:bCs/>
              </w:rPr>
              <w:t> w/</w:t>
            </w:r>
            <w:r w:rsidR="004608CC">
              <w:rPr>
                <w:b/>
                <w:bCs/>
              </w:rPr>
              <w:t>e</w:t>
            </w:r>
            <w:r w:rsidRPr="001C706D">
              <w:rPr>
                <w:b/>
                <w:bCs/>
              </w:rPr>
              <w:t xml:space="preserve"> 1</w:t>
            </w:r>
            <w:r>
              <w:rPr>
                <w:b/>
                <w:bCs/>
              </w:rPr>
              <w:t>7</w:t>
            </w:r>
            <w:r w:rsidRPr="001C706D">
              <w:rPr>
                <w:b/>
                <w:bCs/>
              </w:rPr>
              <w:t xml:space="preserve"> January 2025</w:t>
            </w:r>
          </w:p>
        </w:tc>
      </w:tr>
      <w:tr w:rsidR="001A663D" w:rsidRPr="000C5484" w14:paraId="2D4AE295" w14:textId="77777777" w:rsidTr="00510E1C">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tcPr>
          <w:p w14:paraId="5044C20E" w14:textId="77777777" w:rsidR="001A663D" w:rsidRPr="00057B4C" w:rsidRDefault="001A663D" w:rsidP="00510E1C">
            <w:r w:rsidRPr="00057B4C">
              <w:t>Unsuccessful bidders notified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tcPr>
          <w:p w14:paraId="78D5632E" w14:textId="37EA9D10" w:rsidR="001A663D" w:rsidRPr="00057B4C" w:rsidRDefault="001A663D" w:rsidP="00510E1C">
            <w:r w:rsidRPr="00057B4C">
              <w:t>w/</w:t>
            </w:r>
            <w:r>
              <w:t>c</w:t>
            </w:r>
            <w:r w:rsidRPr="00057B4C">
              <w:t xml:space="preserve"> </w:t>
            </w:r>
            <w:r>
              <w:t>20</w:t>
            </w:r>
            <w:r w:rsidRPr="00057B4C">
              <w:t xml:space="preserve"> January 2025 </w:t>
            </w:r>
          </w:p>
        </w:tc>
      </w:tr>
      <w:tr w:rsidR="001A663D" w:rsidRPr="000C5484" w14:paraId="13D83938" w14:textId="77777777" w:rsidTr="00510E1C">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E3462C" w14:textId="77777777" w:rsidR="001A663D" w:rsidRPr="00057B4C" w:rsidRDefault="001A663D" w:rsidP="00510E1C">
            <w:r w:rsidRPr="00057B4C">
              <w:rPr>
                <w:b/>
                <w:bCs/>
              </w:rPr>
              <w:t>Start of project</w:t>
            </w:r>
            <w:r w:rsidRPr="00057B4C">
              <w:t>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07C9DF" w14:textId="74A80707" w:rsidR="001A663D" w:rsidRPr="001A663D" w:rsidRDefault="001A663D" w:rsidP="00510E1C">
            <w:pPr>
              <w:rPr>
                <w:b/>
                <w:bCs/>
              </w:rPr>
            </w:pPr>
            <w:r w:rsidRPr="001A663D">
              <w:rPr>
                <w:b/>
                <w:bCs/>
              </w:rPr>
              <w:t xml:space="preserve"> w/c 20 January 2025 </w:t>
            </w:r>
          </w:p>
        </w:tc>
      </w:tr>
    </w:tbl>
    <w:p w14:paraId="6917DE93" w14:textId="77777777" w:rsidR="001A663D" w:rsidRPr="000C5484" w:rsidRDefault="001A663D" w:rsidP="001A663D">
      <w:r w:rsidRPr="000C5484">
        <w:t> </w:t>
      </w:r>
    </w:p>
    <w:p w14:paraId="6CE93E37" w14:textId="77777777" w:rsidR="001A663D" w:rsidRDefault="001A663D" w:rsidP="00F708BE"/>
    <w:bookmarkEnd w:id="62"/>
    <w:bookmarkEnd w:id="63"/>
    <w:bookmarkEnd w:id="64"/>
    <w:bookmarkEnd w:id="65"/>
    <w:sectPr w:rsidR="001A663D" w:rsidSect="002D4BFC">
      <w:headerReference w:type="default" r:id="rId18"/>
      <w:footerReference w:type="even"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4905EC" w14:textId="77777777" w:rsidR="004B2B44" w:rsidRDefault="004B2B44" w:rsidP="004A500C">
      <w:pPr>
        <w:spacing w:before="0" w:after="0"/>
      </w:pPr>
      <w:r>
        <w:separator/>
      </w:r>
    </w:p>
  </w:endnote>
  <w:endnote w:type="continuationSeparator" w:id="0">
    <w:p w14:paraId="53DF09AA" w14:textId="77777777" w:rsidR="004B2B44" w:rsidRDefault="004B2B4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E09814" w14:textId="77777777" w:rsidR="004B2B44" w:rsidRDefault="004B2B44" w:rsidP="004A500C">
      <w:pPr>
        <w:spacing w:before="0" w:after="0"/>
      </w:pPr>
      <w:r>
        <w:separator/>
      </w:r>
    </w:p>
  </w:footnote>
  <w:footnote w:type="continuationSeparator" w:id="0">
    <w:p w14:paraId="1385F1DC" w14:textId="77777777" w:rsidR="004B2B44" w:rsidRDefault="004B2B4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74793785" w:rsidR="000F3A21" w:rsidRDefault="007318AE" w:rsidP="56D5E599">
    <w:pPr>
      <w:pStyle w:val="Header"/>
    </w:pPr>
    <w:r>
      <w:t>December</w:t>
    </w:r>
    <w:r w:rsidR="56D5E599">
      <w:t xml:space="preserve"> 202</w:t>
    </w:r>
    <w:r>
      <w:t>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C772E41"/>
    <w:multiLevelType w:val="hybridMultilevel"/>
    <w:tmpl w:val="4A004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E667132"/>
    <w:multiLevelType w:val="multilevel"/>
    <w:tmpl w:val="9B22EE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6CD52B5"/>
    <w:multiLevelType w:val="multilevel"/>
    <w:tmpl w:val="144E3DE2"/>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EF23A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F3788A"/>
    <w:multiLevelType w:val="multilevel"/>
    <w:tmpl w:val="1AAEFA42"/>
    <w:lvl w:ilvl="0">
      <w:start w:val="1"/>
      <w:numFmt w:val="decimal"/>
      <w:lvlText w:val="%1."/>
      <w:lvlJc w:val="left"/>
      <w:pPr>
        <w:ind w:left="7023"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D18BC"/>
    <w:multiLevelType w:val="multilevel"/>
    <w:tmpl w:val="687CF25E"/>
    <w:lvl w:ilvl="0">
      <w:start w:val="1"/>
      <w:numFmt w:val="decimal"/>
      <w:pStyle w:val="Heading2"/>
      <w:lvlText w:val="%1."/>
      <w:lvlJc w:val="left"/>
      <w:pPr>
        <w:ind w:left="644"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065650"/>
    <w:multiLevelType w:val="multilevel"/>
    <w:tmpl w:val="E15E4FA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1F0A1D"/>
    <w:multiLevelType w:val="multilevel"/>
    <w:tmpl w:val="2060590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0C52DC5"/>
    <w:multiLevelType w:val="multilevel"/>
    <w:tmpl w:val="343414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6B19F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6B7560"/>
    <w:multiLevelType w:val="hybridMultilevel"/>
    <w:tmpl w:val="64E63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5D2AAD"/>
    <w:multiLevelType w:val="multilevel"/>
    <w:tmpl w:val="C62C03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E2A0231"/>
    <w:multiLevelType w:val="hybridMultilevel"/>
    <w:tmpl w:val="97D8C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1C3F95"/>
    <w:multiLevelType w:val="hybridMultilevel"/>
    <w:tmpl w:val="DB443DEA"/>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7040212">
    <w:abstractNumId w:val="22"/>
  </w:num>
  <w:num w:numId="2" w16cid:durableId="1514415425">
    <w:abstractNumId w:val="9"/>
  </w:num>
  <w:num w:numId="3" w16cid:durableId="2093701335">
    <w:abstractNumId w:val="19"/>
  </w:num>
  <w:num w:numId="4" w16cid:durableId="805850937">
    <w:abstractNumId w:val="24"/>
  </w:num>
  <w:num w:numId="5" w16cid:durableId="1551189067">
    <w:abstractNumId w:val="36"/>
  </w:num>
  <w:num w:numId="6" w16cid:durableId="721365469">
    <w:abstractNumId w:val="23"/>
  </w:num>
  <w:num w:numId="7" w16cid:durableId="1768189057">
    <w:abstractNumId w:val="28"/>
  </w:num>
  <w:num w:numId="8" w16cid:durableId="212161326">
    <w:abstractNumId w:val="8"/>
  </w:num>
  <w:num w:numId="9" w16cid:durableId="747580475">
    <w:abstractNumId w:val="1"/>
  </w:num>
  <w:num w:numId="10" w16cid:durableId="1983535815">
    <w:abstractNumId w:val="12"/>
  </w:num>
  <w:num w:numId="11" w16cid:durableId="1512061146">
    <w:abstractNumId w:val="43"/>
  </w:num>
  <w:num w:numId="12" w16cid:durableId="1799909094">
    <w:abstractNumId w:val="43"/>
    <w:lvlOverride w:ilvl="0">
      <w:startOverride w:val="1"/>
    </w:lvlOverride>
  </w:num>
  <w:num w:numId="13" w16cid:durableId="497502097">
    <w:abstractNumId w:val="7"/>
  </w:num>
  <w:num w:numId="14" w16cid:durableId="1766416152">
    <w:abstractNumId w:val="29"/>
  </w:num>
  <w:num w:numId="15" w16cid:durableId="889195170">
    <w:abstractNumId w:val="40"/>
  </w:num>
  <w:num w:numId="16" w16cid:durableId="1230187690">
    <w:abstractNumId w:val="13"/>
  </w:num>
  <w:num w:numId="17" w16cid:durableId="87310916">
    <w:abstractNumId w:val="46"/>
  </w:num>
  <w:num w:numId="18" w16cid:durableId="458233210">
    <w:abstractNumId w:val="25"/>
  </w:num>
  <w:num w:numId="19" w16cid:durableId="944046389">
    <w:abstractNumId w:val="27"/>
  </w:num>
  <w:num w:numId="20" w16cid:durableId="1351177179">
    <w:abstractNumId w:val="4"/>
  </w:num>
  <w:num w:numId="21" w16cid:durableId="328756828">
    <w:abstractNumId w:val="2"/>
  </w:num>
  <w:num w:numId="22" w16cid:durableId="1320037269">
    <w:abstractNumId w:val="3"/>
  </w:num>
  <w:num w:numId="23" w16cid:durableId="1362633156">
    <w:abstractNumId w:val="2"/>
    <w:lvlOverride w:ilvl="0">
      <w:startOverride w:val="1"/>
    </w:lvlOverride>
  </w:num>
  <w:num w:numId="24" w16cid:durableId="323356385">
    <w:abstractNumId w:val="6"/>
  </w:num>
  <w:num w:numId="25" w16cid:durableId="1781219627">
    <w:abstractNumId w:val="26"/>
  </w:num>
  <w:num w:numId="26" w16cid:durableId="2120831803">
    <w:abstractNumId w:val="44"/>
  </w:num>
  <w:num w:numId="27" w16cid:durableId="1837652589">
    <w:abstractNumId w:val="15"/>
  </w:num>
  <w:num w:numId="28" w16cid:durableId="2028362968">
    <w:abstractNumId w:val="32"/>
  </w:num>
  <w:num w:numId="29" w16cid:durableId="1230767729">
    <w:abstractNumId w:val="5"/>
  </w:num>
  <w:num w:numId="30" w16cid:durableId="1784307459">
    <w:abstractNumId w:val="18"/>
  </w:num>
  <w:num w:numId="31" w16cid:durableId="1209344301">
    <w:abstractNumId w:val="30"/>
  </w:num>
  <w:num w:numId="32" w16cid:durableId="584266075">
    <w:abstractNumId w:val="31"/>
  </w:num>
  <w:num w:numId="33" w16cid:durableId="347483319">
    <w:abstractNumId w:val="38"/>
  </w:num>
  <w:num w:numId="34" w16cid:durableId="299581535">
    <w:abstractNumId w:val="14"/>
  </w:num>
  <w:num w:numId="35" w16cid:durableId="1286426593">
    <w:abstractNumId w:val="21"/>
  </w:num>
  <w:num w:numId="36" w16cid:durableId="113134961">
    <w:abstractNumId w:val="0"/>
  </w:num>
  <w:num w:numId="37" w16cid:durableId="1616712819">
    <w:abstractNumId w:val="0"/>
  </w:num>
  <w:num w:numId="38" w16cid:durableId="986327658">
    <w:abstractNumId w:val="20"/>
  </w:num>
  <w:num w:numId="39" w16cid:durableId="1124687960">
    <w:abstractNumId w:val="39"/>
  </w:num>
  <w:num w:numId="40" w16cid:durableId="1817840665">
    <w:abstractNumId w:val="10"/>
  </w:num>
  <w:num w:numId="41" w16cid:durableId="10229740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075821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72127427">
    <w:abstractNumId w:val="37"/>
  </w:num>
  <w:num w:numId="44" w16cid:durableId="1497455412">
    <w:abstractNumId w:val="17"/>
  </w:num>
  <w:num w:numId="45" w16cid:durableId="743184698">
    <w:abstractNumId w:val="42"/>
  </w:num>
  <w:num w:numId="46" w16cid:durableId="566380830">
    <w:abstractNumId w:val="35"/>
  </w:num>
  <w:num w:numId="47" w16cid:durableId="504439960">
    <w:abstractNumId w:val="34"/>
  </w:num>
  <w:num w:numId="48" w16cid:durableId="1922979721">
    <w:abstractNumId w:val="45"/>
  </w:num>
  <w:num w:numId="49" w16cid:durableId="326707952">
    <w:abstractNumId w:val="33"/>
  </w:num>
  <w:num w:numId="50" w16cid:durableId="8264818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4301D"/>
    <w:rsid w:val="00043EB0"/>
    <w:rsid w:val="00052C87"/>
    <w:rsid w:val="0006044F"/>
    <w:rsid w:val="00062C3B"/>
    <w:rsid w:val="00076901"/>
    <w:rsid w:val="000803AA"/>
    <w:rsid w:val="00097F15"/>
    <w:rsid w:val="000A4872"/>
    <w:rsid w:val="000A6DF4"/>
    <w:rsid w:val="000C51A5"/>
    <w:rsid w:val="000D273C"/>
    <w:rsid w:val="000D36E7"/>
    <w:rsid w:val="000E12A7"/>
    <w:rsid w:val="000F3A21"/>
    <w:rsid w:val="00114E79"/>
    <w:rsid w:val="0012376A"/>
    <w:rsid w:val="00132995"/>
    <w:rsid w:val="00132A01"/>
    <w:rsid w:val="001367A3"/>
    <w:rsid w:val="0014096B"/>
    <w:rsid w:val="001439FF"/>
    <w:rsid w:val="001475BD"/>
    <w:rsid w:val="00152047"/>
    <w:rsid w:val="00156650"/>
    <w:rsid w:val="001600FE"/>
    <w:rsid w:val="001718D0"/>
    <w:rsid w:val="001731D6"/>
    <w:rsid w:val="0017320B"/>
    <w:rsid w:val="00184ADA"/>
    <w:rsid w:val="001A663D"/>
    <w:rsid w:val="001A73C7"/>
    <w:rsid w:val="001A7CB6"/>
    <w:rsid w:val="001B33A1"/>
    <w:rsid w:val="001D0A5B"/>
    <w:rsid w:val="001D7690"/>
    <w:rsid w:val="0021100B"/>
    <w:rsid w:val="002136A8"/>
    <w:rsid w:val="00217F21"/>
    <w:rsid w:val="002252C9"/>
    <w:rsid w:val="0024737B"/>
    <w:rsid w:val="002540B8"/>
    <w:rsid w:val="00270950"/>
    <w:rsid w:val="002B504E"/>
    <w:rsid w:val="002B7D81"/>
    <w:rsid w:val="002C0DBF"/>
    <w:rsid w:val="002D4BFC"/>
    <w:rsid w:val="002D6B27"/>
    <w:rsid w:val="002F282A"/>
    <w:rsid w:val="00300EE7"/>
    <w:rsid w:val="00305484"/>
    <w:rsid w:val="00324110"/>
    <w:rsid w:val="00336880"/>
    <w:rsid w:val="00347EE5"/>
    <w:rsid w:val="003530EB"/>
    <w:rsid w:val="00353216"/>
    <w:rsid w:val="00353C26"/>
    <w:rsid w:val="00355605"/>
    <w:rsid w:val="0037719E"/>
    <w:rsid w:val="0038770A"/>
    <w:rsid w:val="003901FF"/>
    <w:rsid w:val="003945BB"/>
    <w:rsid w:val="003A0B41"/>
    <w:rsid w:val="003B00CA"/>
    <w:rsid w:val="003B5C34"/>
    <w:rsid w:val="003E73D8"/>
    <w:rsid w:val="00444BDA"/>
    <w:rsid w:val="004509E1"/>
    <w:rsid w:val="0045275B"/>
    <w:rsid w:val="004608CC"/>
    <w:rsid w:val="00476FA2"/>
    <w:rsid w:val="00493313"/>
    <w:rsid w:val="00493EB5"/>
    <w:rsid w:val="0049454E"/>
    <w:rsid w:val="004A4374"/>
    <w:rsid w:val="004A500C"/>
    <w:rsid w:val="004A5F57"/>
    <w:rsid w:val="004A7CC5"/>
    <w:rsid w:val="004B2B44"/>
    <w:rsid w:val="004B7727"/>
    <w:rsid w:val="004C3B94"/>
    <w:rsid w:val="004D247B"/>
    <w:rsid w:val="004D3A2D"/>
    <w:rsid w:val="004D7635"/>
    <w:rsid w:val="004E372A"/>
    <w:rsid w:val="004F6A40"/>
    <w:rsid w:val="005110C0"/>
    <w:rsid w:val="00512476"/>
    <w:rsid w:val="00515BFE"/>
    <w:rsid w:val="005241B4"/>
    <w:rsid w:val="00535045"/>
    <w:rsid w:val="005455F5"/>
    <w:rsid w:val="00547BBE"/>
    <w:rsid w:val="00552A59"/>
    <w:rsid w:val="00555900"/>
    <w:rsid w:val="00556DF1"/>
    <w:rsid w:val="00557190"/>
    <w:rsid w:val="00563CDF"/>
    <w:rsid w:val="00565A05"/>
    <w:rsid w:val="005912E2"/>
    <w:rsid w:val="00591F70"/>
    <w:rsid w:val="00594A9A"/>
    <w:rsid w:val="005957ED"/>
    <w:rsid w:val="005A7922"/>
    <w:rsid w:val="005B1142"/>
    <w:rsid w:val="005D7634"/>
    <w:rsid w:val="005E0879"/>
    <w:rsid w:val="005F5C88"/>
    <w:rsid w:val="00606A50"/>
    <w:rsid w:val="006137D7"/>
    <w:rsid w:val="006211CA"/>
    <w:rsid w:val="0062560E"/>
    <w:rsid w:val="00631706"/>
    <w:rsid w:val="00642944"/>
    <w:rsid w:val="00645164"/>
    <w:rsid w:val="006456AF"/>
    <w:rsid w:val="00646598"/>
    <w:rsid w:val="006771D8"/>
    <w:rsid w:val="00685F65"/>
    <w:rsid w:val="0069640F"/>
    <w:rsid w:val="006A412B"/>
    <w:rsid w:val="006B2381"/>
    <w:rsid w:val="006B5DFE"/>
    <w:rsid w:val="006B620D"/>
    <w:rsid w:val="006C326F"/>
    <w:rsid w:val="006D1D64"/>
    <w:rsid w:val="006D4F64"/>
    <w:rsid w:val="006D61EE"/>
    <w:rsid w:val="006F3BC2"/>
    <w:rsid w:val="0070504F"/>
    <w:rsid w:val="00705AEC"/>
    <w:rsid w:val="00706A3C"/>
    <w:rsid w:val="00714AE3"/>
    <w:rsid w:val="00725764"/>
    <w:rsid w:val="00731602"/>
    <w:rsid w:val="007318AE"/>
    <w:rsid w:val="007450CE"/>
    <w:rsid w:val="007536AC"/>
    <w:rsid w:val="007718D4"/>
    <w:rsid w:val="00775022"/>
    <w:rsid w:val="0078117E"/>
    <w:rsid w:val="007A6EB4"/>
    <w:rsid w:val="007B194F"/>
    <w:rsid w:val="007B5084"/>
    <w:rsid w:val="007C047B"/>
    <w:rsid w:val="007E3A79"/>
    <w:rsid w:val="007E3F36"/>
    <w:rsid w:val="00805369"/>
    <w:rsid w:val="00822C8E"/>
    <w:rsid w:val="0082564E"/>
    <w:rsid w:val="00854CA9"/>
    <w:rsid w:val="008622D7"/>
    <w:rsid w:val="00866915"/>
    <w:rsid w:val="0086691D"/>
    <w:rsid w:val="00870A3B"/>
    <w:rsid w:val="0087385F"/>
    <w:rsid w:val="00886A1B"/>
    <w:rsid w:val="008A733B"/>
    <w:rsid w:val="008C3F03"/>
    <w:rsid w:val="008D0D24"/>
    <w:rsid w:val="008D3F68"/>
    <w:rsid w:val="008E00A5"/>
    <w:rsid w:val="008E510A"/>
    <w:rsid w:val="008E5D04"/>
    <w:rsid w:val="00900F70"/>
    <w:rsid w:val="00921915"/>
    <w:rsid w:val="009275DF"/>
    <w:rsid w:val="00936AE9"/>
    <w:rsid w:val="00936C11"/>
    <w:rsid w:val="009477D9"/>
    <w:rsid w:val="009611A0"/>
    <w:rsid w:val="00977C34"/>
    <w:rsid w:val="009846BE"/>
    <w:rsid w:val="009853C8"/>
    <w:rsid w:val="00995573"/>
    <w:rsid w:val="00997999"/>
    <w:rsid w:val="009A44CF"/>
    <w:rsid w:val="009A47D2"/>
    <w:rsid w:val="009A51C8"/>
    <w:rsid w:val="009B1556"/>
    <w:rsid w:val="009C7DB6"/>
    <w:rsid w:val="009D60EE"/>
    <w:rsid w:val="009F2C71"/>
    <w:rsid w:val="00A02916"/>
    <w:rsid w:val="00A12981"/>
    <w:rsid w:val="00A254CD"/>
    <w:rsid w:val="00A25853"/>
    <w:rsid w:val="00A31398"/>
    <w:rsid w:val="00A6016E"/>
    <w:rsid w:val="00A60978"/>
    <w:rsid w:val="00A84874"/>
    <w:rsid w:val="00A94F73"/>
    <w:rsid w:val="00A97B9A"/>
    <w:rsid w:val="00AC70EB"/>
    <w:rsid w:val="00AF2405"/>
    <w:rsid w:val="00B036D9"/>
    <w:rsid w:val="00B16D90"/>
    <w:rsid w:val="00B23C57"/>
    <w:rsid w:val="00B2516C"/>
    <w:rsid w:val="00B32D7E"/>
    <w:rsid w:val="00B4279B"/>
    <w:rsid w:val="00B45DDE"/>
    <w:rsid w:val="00B55888"/>
    <w:rsid w:val="00B56BA0"/>
    <w:rsid w:val="00B72601"/>
    <w:rsid w:val="00B8282E"/>
    <w:rsid w:val="00B8445D"/>
    <w:rsid w:val="00B94CB6"/>
    <w:rsid w:val="00BC4497"/>
    <w:rsid w:val="00BD2E13"/>
    <w:rsid w:val="00BD3059"/>
    <w:rsid w:val="00BD6138"/>
    <w:rsid w:val="00BE1812"/>
    <w:rsid w:val="00C078B2"/>
    <w:rsid w:val="00C13907"/>
    <w:rsid w:val="00C6217C"/>
    <w:rsid w:val="00C65D23"/>
    <w:rsid w:val="00C76D0D"/>
    <w:rsid w:val="00C8740E"/>
    <w:rsid w:val="00CA2C5C"/>
    <w:rsid w:val="00CA6CE8"/>
    <w:rsid w:val="00CA701F"/>
    <w:rsid w:val="00CB11B5"/>
    <w:rsid w:val="00CE6BF0"/>
    <w:rsid w:val="00D05E6C"/>
    <w:rsid w:val="00D112F7"/>
    <w:rsid w:val="00D16C45"/>
    <w:rsid w:val="00D17059"/>
    <w:rsid w:val="00D2018E"/>
    <w:rsid w:val="00D214EC"/>
    <w:rsid w:val="00D21696"/>
    <w:rsid w:val="00D279ED"/>
    <w:rsid w:val="00D361A6"/>
    <w:rsid w:val="00D75DCB"/>
    <w:rsid w:val="00D77A1C"/>
    <w:rsid w:val="00D77DC0"/>
    <w:rsid w:val="00DB7756"/>
    <w:rsid w:val="00DC2B5E"/>
    <w:rsid w:val="00DF296B"/>
    <w:rsid w:val="00E02995"/>
    <w:rsid w:val="00E02B1A"/>
    <w:rsid w:val="00E1222D"/>
    <w:rsid w:val="00E16E42"/>
    <w:rsid w:val="00E2154F"/>
    <w:rsid w:val="00E23B14"/>
    <w:rsid w:val="00E40440"/>
    <w:rsid w:val="00E712C6"/>
    <w:rsid w:val="00E71BF1"/>
    <w:rsid w:val="00E72700"/>
    <w:rsid w:val="00E75046"/>
    <w:rsid w:val="00E91A13"/>
    <w:rsid w:val="00EA5A43"/>
    <w:rsid w:val="00EC0CB6"/>
    <w:rsid w:val="00EC3942"/>
    <w:rsid w:val="00ED1FB2"/>
    <w:rsid w:val="00EE6A16"/>
    <w:rsid w:val="00EF2E73"/>
    <w:rsid w:val="00EF322B"/>
    <w:rsid w:val="00EF3A6D"/>
    <w:rsid w:val="00F1327C"/>
    <w:rsid w:val="00F33BAE"/>
    <w:rsid w:val="00F4614F"/>
    <w:rsid w:val="00F46ADA"/>
    <w:rsid w:val="00F6388F"/>
    <w:rsid w:val="00F67817"/>
    <w:rsid w:val="00F708BE"/>
    <w:rsid w:val="00F8461C"/>
    <w:rsid w:val="00F84A4A"/>
    <w:rsid w:val="00F86246"/>
    <w:rsid w:val="00F9266C"/>
    <w:rsid w:val="00FC26BE"/>
    <w:rsid w:val="00FC6DCD"/>
    <w:rsid w:val="00FD0EE2"/>
    <w:rsid w:val="00FD3DDB"/>
    <w:rsid w:val="00FD6A06"/>
    <w:rsid w:val="00FF0557"/>
    <w:rsid w:val="00FF627E"/>
    <w:rsid w:val="038B8007"/>
    <w:rsid w:val="0D4400EE"/>
    <w:rsid w:val="0D8D265F"/>
    <w:rsid w:val="156D8B53"/>
    <w:rsid w:val="17D15418"/>
    <w:rsid w:val="1C2EDF29"/>
    <w:rsid w:val="22548B13"/>
    <w:rsid w:val="25E104F1"/>
    <w:rsid w:val="32A2C3A7"/>
    <w:rsid w:val="366025FE"/>
    <w:rsid w:val="36FC3ED6"/>
    <w:rsid w:val="50A26184"/>
    <w:rsid w:val="5449DF42"/>
    <w:rsid w:val="56D5E599"/>
    <w:rsid w:val="6C932526"/>
    <w:rsid w:val="70C087B1"/>
    <w:rsid w:val="7853EFBC"/>
    <w:rsid w:val="7994636A"/>
    <w:rsid w:val="79A3CE19"/>
    <w:rsid w:val="7BD08E98"/>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1"/>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3"/>
      </w:numPr>
      <w:spacing w:line="276" w:lineRule="auto"/>
    </w:pPr>
  </w:style>
  <w:style w:type="numbering" w:customStyle="1" w:styleId="Style1">
    <w:name w:val="Style1"/>
    <w:uiPriority w:val="99"/>
    <w:rsid w:val="004A500C"/>
    <w:pPr>
      <w:numPr>
        <w:numId w:val="2"/>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1"/>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836113289">
      <w:bodyDiv w:val="1"/>
      <w:marLeft w:val="0"/>
      <w:marRight w:val="0"/>
      <w:marTop w:val="0"/>
      <w:marBottom w:val="0"/>
      <w:divBdr>
        <w:top w:val="none" w:sz="0" w:space="0" w:color="auto"/>
        <w:left w:val="none" w:sz="0" w:space="0" w:color="auto"/>
        <w:bottom w:val="none" w:sz="0" w:space="0" w:color="auto"/>
        <w:right w:val="none" w:sz="0" w:space="0" w:color="auto"/>
      </w:divBdr>
    </w:div>
    <w:div w:id="913900216">
      <w:bodyDiv w:val="1"/>
      <w:marLeft w:val="0"/>
      <w:marRight w:val="0"/>
      <w:marTop w:val="0"/>
      <w:marBottom w:val="0"/>
      <w:divBdr>
        <w:top w:val="none" w:sz="0" w:space="0" w:color="auto"/>
        <w:left w:val="none" w:sz="0" w:space="0" w:color="auto"/>
        <w:bottom w:val="none" w:sz="0" w:space="0" w:color="auto"/>
        <w:right w:val="none" w:sz="0" w:space="0" w:color="auto"/>
      </w:divBdr>
    </w:div>
    <w:div w:id="1095976830">
      <w:bodyDiv w:val="1"/>
      <w:marLeft w:val="0"/>
      <w:marRight w:val="0"/>
      <w:marTop w:val="0"/>
      <w:marBottom w:val="0"/>
      <w:divBdr>
        <w:top w:val="none" w:sz="0" w:space="0" w:color="auto"/>
        <w:left w:val="none" w:sz="0" w:space="0" w:color="auto"/>
        <w:bottom w:val="none" w:sz="0" w:space="0" w:color="auto"/>
        <w:right w:val="none" w:sz="0" w:space="0" w:color="auto"/>
      </w:divBdr>
    </w:div>
    <w:div w:id="1405104366">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781606313">
      <w:bodyDiv w:val="1"/>
      <w:marLeft w:val="0"/>
      <w:marRight w:val="0"/>
      <w:marTop w:val="0"/>
      <w:marBottom w:val="0"/>
      <w:divBdr>
        <w:top w:val="none" w:sz="0" w:space="0" w:color="auto"/>
        <w:left w:val="none" w:sz="0" w:space="0" w:color="auto"/>
        <w:bottom w:val="none" w:sz="0" w:space="0" w:color="auto"/>
        <w:right w:val="none" w:sz="0" w:space="0" w:color="auto"/>
      </w:divBdr>
    </w:div>
    <w:div w:id="1866022791">
      <w:bodyDiv w:val="1"/>
      <w:marLeft w:val="0"/>
      <w:marRight w:val="0"/>
      <w:marTop w:val="0"/>
      <w:marBottom w:val="0"/>
      <w:divBdr>
        <w:top w:val="none" w:sz="0" w:space="0" w:color="auto"/>
        <w:left w:val="none" w:sz="0" w:space="0" w:color="auto"/>
        <w:bottom w:val="none" w:sz="0" w:space="0" w:color="auto"/>
        <w:right w:val="none" w:sz="0" w:space="0" w:color="auto"/>
      </w:divBdr>
    </w:div>
    <w:div w:id="187939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blue-planet-fund/ocean-country-partnership-programme-ocp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privacy-statement/" TargetMode="External"/><Relationship Id="rId2" Type="http://schemas.openxmlformats.org/officeDocument/2006/relationships/customXml" Target="../customXml/item2.xml"/><Relationship Id="rId16" Type="http://schemas.openxmlformats.org/officeDocument/2006/relationships/hyperlink" Target="mailto:Hannah.lawson@jncc.gov.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jncc.gov.uk/about-jncc/corporate-information/safeguardin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WCAG2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268685-1682-4f16-bf71-f96e4ad2484e">
      <UserInfo>
        <DisplayName>Eve Englefield</DisplayName>
        <AccountId>110</AccountId>
        <AccountType/>
      </UserInfo>
      <UserInfo>
        <DisplayName>Sharon Joyce</DisplayName>
        <AccountId>118</AccountId>
        <AccountType/>
      </UserInfo>
    </SharedWithUsers>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AE2CAE-5BE7-40E4-BF31-8596850DE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 ds:uri="cb44cac4-5321-4cf3-a7d7-6a5de1100ecc"/>
  </ds:schemaRefs>
</ds:datastoreItem>
</file>

<file path=customXml/itemProps4.xml><?xml version="1.0" encoding="utf-8"?>
<ds:datastoreItem xmlns:ds="http://schemas.openxmlformats.org/officeDocument/2006/customXml" ds:itemID="{2B886622-059C-4371-BA0B-98239B7343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9</Pages>
  <Words>2555</Words>
  <Characters>14565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16</cp:revision>
  <cp:lastPrinted>2014-03-19T14:41:00Z</cp:lastPrinted>
  <dcterms:created xsi:type="dcterms:W3CDTF">2024-12-16T15:33:00Z</dcterms:created>
  <dcterms:modified xsi:type="dcterms:W3CDTF">2024-12-17T12:23:00Z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